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EDD" w:rsidRDefault="00317EDD" w:rsidP="00380B28">
      <w:pPr>
        <w:spacing w:line="440" w:lineRule="exact"/>
        <w:rPr>
          <w:rFonts w:ascii="黑体" w:eastAsia="黑体" w:hAnsi="宋体"/>
          <w:sz w:val="24"/>
        </w:rPr>
      </w:pPr>
      <w:r>
        <w:rPr>
          <w:rFonts w:hint="eastAsia"/>
          <w:sz w:val="28"/>
        </w:rPr>
        <w:t>附件</w:t>
      </w:r>
      <w:r w:rsidR="00380B28">
        <w:rPr>
          <w:rFonts w:hint="eastAsia"/>
          <w:sz w:val="28"/>
        </w:rPr>
        <w:t>4</w:t>
      </w:r>
      <w:r>
        <w:rPr>
          <w:rFonts w:hint="eastAsia"/>
          <w:sz w:val="28"/>
        </w:rPr>
        <w:t>：</w:t>
      </w:r>
    </w:p>
    <w:p w:rsidR="00317EDD" w:rsidRDefault="00317EDD" w:rsidP="00317EDD">
      <w:pPr>
        <w:spacing w:line="440" w:lineRule="exact"/>
        <w:jc w:val="center"/>
        <w:outlineLvl w:val="0"/>
        <w:rPr>
          <w:rFonts w:ascii="宋体" w:hAnsi="宋体" w:cs="宋体"/>
          <w:b/>
          <w:bCs/>
          <w:sz w:val="32"/>
          <w:szCs w:val="32"/>
        </w:rPr>
      </w:pPr>
      <w:r>
        <w:rPr>
          <w:rFonts w:ascii="宋体" w:hAnsi="宋体" w:cs="宋体" w:hint="eastAsia"/>
          <w:b/>
          <w:bCs/>
          <w:sz w:val="32"/>
          <w:szCs w:val="32"/>
        </w:rPr>
        <w:t>2018年研究生入学考试自命题科目考试大纲</w:t>
      </w:r>
    </w:p>
    <w:p w:rsidR="00317EDD" w:rsidRDefault="00317EDD" w:rsidP="00317EDD">
      <w:pPr>
        <w:spacing w:line="440" w:lineRule="exact"/>
        <w:jc w:val="center"/>
        <w:outlineLvl w:val="0"/>
        <w:rPr>
          <w:rFonts w:ascii="宋体" w:hAnsi="宋体" w:cs="宋体"/>
          <w:b/>
          <w:bCs/>
          <w:sz w:val="32"/>
          <w:szCs w:val="32"/>
        </w:rPr>
      </w:pPr>
    </w:p>
    <w:p w:rsidR="00317EDD" w:rsidRDefault="00317EDD" w:rsidP="00317EDD">
      <w:pPr>
        <w:adjustRightInd w:val="0"/>
        <w:snapToGrid w:val="0"/>
        <w:rPr>
          <w:rFonts w:ascii="宋体" w:hAnsi="宋体"/>
          <w:sz w:val="28"/>
        </w:rPr>
      </w:pPr>
      <w:r>
        <w:rPr>
          <w:rFonts w:ascii="宋体" w:hAnsi="宋体" w:hint="eastAsia"/>
          <w:b/>
          <w:sz w:val="24"/>
        </w:rPr>
        <w:t>考试科目代码：</w:t>
      </w:r>
      <w:r w:rsidR="006E21DC">
        <w:rPr>
          <w:rFonts w:ascii="宋体" w:hAnsi="宋体" w:hint="eastAsia"/>
          <w:b/>
          <w:sz w:val="24"/>
        </w:rPr>
        <w:t xml:space="preserve">     </w:t>
      </w:r>
      <w:r>
        <w:rPr>
          <w:rFonts w:ascii="宋体" w:hAnsi="宋体" w:hint="eastAsia"/>
          <w:b/>
          <w:sz w:val="24"/>
        </w:rPr>
        <w:t xml:space="preserve">      考试科目名称:</w:t>
      </w:r>
      <w:r w:rsidR="00474EC9">
        <w:rPr>
          <w:rFonts w:ascii="宋体" w:hAnsi="宋体" w:hint="eastAsia"/>
          <w:b/>
          <w:sz w:val="24"/>
        </w:rPr>
        <w:t xml:space="preserve"> </w:t>
      </w:r>
      <w:r w:rsidR="006E21DC">
        <w:rPr>
          <w:rFonts w:ascii="宋体" w:hAnsi="宋体" w:hint="eastAsia"/>
          <w:b/>
          <w:sz w:val="24"/>
        </w:rPr>
        <w:t>食品工艺学</w:t>
      </w:r>
      <w:bookmarkStart w:id="0" w:name="_GoBack"/>
      <w:bookmarkEnd w:id="0"/>
      <w:r>
        <w:rPr>
          <w:rFonts w:ascii="宋体" w:hAnsi="宋体" w:hint="eastAsia"/>
          <w:b/>
          <w:sz w:val="24"/>
        </w:rPr>
        <w:t xml:space="preserve">    </w:t>
      </w:r>
      <w:r>
        <w:rPr>
          <w:rFonts w:ascii="宋体" w:hAnsi="宋体" w:hint="eastAsia"/>
          <w:b/>
          <w:sz w:val="28"/>
        </w:rPr>
        <w:t xml:space="preserve">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317EDD" w:rsidTr="00026679">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 xml:space="preserve">考试内容范围: </w:t>
            </w:r>
          </w:p>
          <w:p w:rsidR="00474EC9" w:rsidRPr="00474EC9" w:rsidRDefault="00474EC9" w:rsidP="00474EC9">
            <w:pPr>
              <w:spacing w:beforeLines="50" w:before="156" w:line="380" w:lineRule="exact"/>
              <w:rPr>
                <w:sz w:val="24"/>
                <w:szCs w:val="21"/>
              </w:rPr>
            </w:pPr>
            <w:r w:rsidRPr="00474EC9">
              <w:rPr>
                <w:rFonts w:hint="eastAsia"/>
                <w:sz w:val="24"/>
                <w:szCs w:val="21"/>
              </w:rPr>
              <w:t>一、果蔬原料加工特点</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要求学生掌握果蔬成熟度与加工的关系。</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要求学生熟悉果蔬原料的新鲜度与加工的关系。</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二、果蔬速冻</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要求学生掌握冷冻过程中物理变化、化学变化对果蔬的影响；</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要求学生熟悉对速冻果蔬产品品质的控制。</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三、果蔬干制</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要求学生掌握果蔬干制的优点；</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要求学生熟悉果蔬干制的一般加工工艺流程。</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四、果蔬糖制</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要求学生掌握蜜饯类加工的原料要求、硬化处理、硫化处理；</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要求学生能够举例说明果蔬糖制工艺流程及工艺要点。</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五、蔬菜腌制</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要求学生熟悉腌制菜的常用腌制方法；</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要求学生了解咸菜、泡菜的加工工艺。</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六、果蔬罐制</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要求学生掌握热烫的目的、糖液配制时的注意事项、常见糖水水果罐头加工工艺；</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要求学生掌握果酱加工中加热软化的目的、果酱的浓缩方法。</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七、果蔬制汁</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要求学生掌握果蔬汁的热灌装、冷罐装、无菌灌装；</w:t>
            </w:r>
          </w:p>
          <w:p w:rsidR="00474EC9" w:rsidRPr="000C23C4"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要求学生掌握对破碎程度的要求、果蔬榨汁前对破碎原料进行加热的意义；</w:t>
            </w:r>
          </w:p>
          <w:p w:rsidR="00474EC9" w:rsidRDefault="00474EC9" w:rsidP="00474EC9">
            <w:pPr>
              <w:spacing w:line="380" w:lineRule="exact"/>
              <w:ind w:firstLineChars="200" w:firstLine="420"/>
              <w:rPr>
                <w:szCs w:val="28"/>
              </w:rPr>
            </w:pPr>
            <w:r w:rsidRPr="000C23C4">
              <w:rPr>
                <w:rFonts w:hint="eastAsia"/>
                <w:szCs w:val="28"/>
              </w:rPr>
              <w:t>3.</w:t>
            </w:r>
            <w:r w:rsidRPr="000C23C4">
              <w:rPr>
                <w:rFonts w:hint="eastAsia"/>
                <w:szCs w:val="28"/>
              </w:rPr>
              <w:t>要求学生掌握发酵果蔬汁的种类及常用微生物。</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1"/>
              </w:rPr>
            </w:pPr>
            <w:r w:rsidRPr="00474EC9">
              <w:rPr>
                <w:rFonts w:hint="eastAsia"/>
                <w:sz w:val="24"/>
                <w:szCs w:val="21"/>
              </w:rPr>
              <w:t>八、果蔬鲜切</w:t>
            </w:r>
          </w:p>
          <w:p w:rsidR="00474EC9" w:rsidRPr="000C23C4" w:rsidRDefault="00474EC9" w:rsidP="00474EC9">
            <w:pPr>
              <w:spacing w:line="380" w:lineRule="exact"/>
              <w:ind w:firstLineChars="200" w:firstLine="420"/>
              <w:rPr>
                <w:szCs w:val="28"/>
              </w:rPr>
            </w:pPr>
            <w:r w:rsidRPr="000C23C4">
              <w:rPr>
                <w:rFonts w:hint="eastAsia"/>
                <w:szCs w:val="28"/>
              </w:rPr>
              <w:lastRenderedPageBreak/>
              <w:t>1.</w:t>
            </w:r>
            <w:r w:rsidRPr="000C23C4">
              <w:rPr>
                <w:rFonts w:hint="eastAsia"/>
                <w:szCs w:val="28"/>
              </w:rPr>
              <w:t>要求学生熟悉鲜切果蔬的质量控制方法；</w:t>
            </w:r>
          </w:p>
          <w:p w:rsidR="00474EC9"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要求学生掌握果蔬超微粉加工技术的特点和意义。</w:t>
            </w:r>
          </w:p>
          <w:p w:rsidR="004109DE" w:rsidRPr="000C23C4"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8"/>
              </w:rPr>
            </w:pPr>
            <w:r w:rsidRPr="00474EC9">
              <w:rPr>
                <w:rFonts w:hint="eastAsia"/>
                <w:sz w:val="24"/>
                <w:szCs w:val="28"/>
              </w:rPr>
              <w:t>九、乳的基本理化性质</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要求考生掌握乳的定义以及乳的分类</w:t>
            </w:r>
            <w:r w:rsidR="004109DE">
              <w:rPr>
                <w:rFonts w:hint="eastAsia"/>
                <w:szCs w:val="28"/>
              </w:rPr>
              <w:t>。</w:t>
            </w:r>
          </w:p>
          <w:p w:rsidR="00474EC9" w:rsidRPr="00FB43B8" w:rsidRDefault="00474EC9" w:rsidP="00474EC9">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要求考生掌握牛乳的化学成分组成，重点掌握乳中水分的分类以及乳中常见的酶类</w:t>
            </w:r>
            <w:r w:rsidR="004109DE">
              <w:rPr>
                <w:rFonts w:hint="eastAsia"/>
                <w:szCs w:val="28"/>
              </w:rPr>
              <w:t>。</w:t>
            </w:r>
          </w:p>
          <w:p w:rsidR="00474EC9" w:rsidRDefault="00474EC9" w:rsidP="00474EC9">
            <w:pPr>
              <w:spacing w:line="380" w:lineRule="exact"/>
              <w:ind w:firstLineChars="200" w:firstLine="420"/>
              <w:rPr>
                <w:szCs w:val="28"/>
              </w:rPr>
            </w:pPr>
            <w:r w:rsidRPr="00FB43B8">
              <w:rPr>
                <w:rFonts w:hint="eastAsia"/>
                <w:szCs w:val="28"/>
              </w:rPr>
              <w:t xml:space="preserve">3. </w:t>
            </w:r>
            <w:r w:rsidRPr="00FB43B8">
              <w:rPr>
                <w:rFonts w:hint="eastAsia"/>
                <w:szCs w:val="28"/>
              </w:rPr>
              <w:t>要求考生掌握乳酸度的测定方法及乳酸含量的计算</w:t>
            </w:r>
            <w:r w:rsidR="004109DE">
              <w:rPr>
                <w:rFonts w:hint="eastAsia"/>
                <w:szCs w:val="28"/>
              </w:rPr>
              <w:t>。</w:t>
            </w:r>
          </w:p>
          <w:p w:rsidR="004109DE" w:rsidRPr="00FB43B8"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8"/>
              </w:rPr>
            </w:pPr>
            <w:r w:rsidRPr="00474EC9">
              <w:rPr>
                <w:rFonts w:hint="eastAsia"/>
                <w:sz w:val="24"/>
                <w:szCs w:val="28"/>
              </w:rPr>
              <w:t>十、液态乳</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要求考生掌握液态乳的定义以及常见的液态乳的分类</w:t>
            </w:r>
            <w:r w:rsidR="004109DE">
              <w:rPr>
                <w:rFonts w:hint="eastAsia"/>
                <w:szCs w:val="28"/>
              </w:rPr>
              <w:t>。</w:t>
            </w:r>
          </w:p>
          <w:p w:rsidR="00474EC9" w:rsidRDefault="00474EC9" w:rsidP="00474EC9">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要求考生掌握巴氏杀菌乳的工艺流程并重点掌握每种单元操作在加工工艺中的作用</w:t>
            </w:r>
            <w:r w:rsidR="004109DE">
              <w:rPr>
                <w:rFonts w:hint="eastAsia"/>
                <w:szCs w:val="28"/>
              </w:rPr>
              <w:t>。</w:t>
            </w:r>
          </w:p>
          <w:p w:rsidR="004109DE" w:rsidRPr="00FB43B8"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8"/>
              </w:rPr>
            </w:pPr>
            <w:r w:rsidRPr="00474EC9">
              <w:rPr>
                <w:rFonts w:hint="eastAsia"/>
                <w:sz w:val="24"/>
                <w:szCs w:val="28"/>
              </w:rPr>
              <w:t>十一、发酵乳</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要求考生掌握发酵剂的定义及种类</w:t>
            </w:r>
            <w:r w:rsidR="004109DE">
              <w:rPr>
                <w:rFonts w:hint="eastAsia"/>
                <w:szCs w:val="28"/>
              </w:rPr>
              <w:t>。</w:t>
            </w:r>
          </w:p>
          <w:p w:rsidR="00474EC9" w:rsidRDefault="00474EC9" w:rsidP="00474EC9">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要求考生掌握凝固型和搅拌型酸奶常见缺陷及控制方法</w:t>
            </w:r>
            <w:r w:rsidR="004109DE">
              <w:rPr>
                <w:rFonts w:hint="eastAsia"/>
                <w:szCs w:val="28"/>
              </w:rPr>
              <w:t>。</w:t>
            </w:r>
          </w:p>
          <w:p w:rsidR="004109DE" w:rsidRPr="00FB43B8"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8"/>
              </w:rPr>
            </w:pPr>
            <w:r w:rsidRPr="00474EC9">
              <w:rPr>
                <w:rFonts w:hint="eastAsia"/>
                <w:sz w:val="24"/>
                <w:szCs w:val="28"/>
              </w:rPr>
              <w:t>十二、乳粉和干酪</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要求考生掌握乳粉的加工工艺及乳粉的种类</w:t>
            </w:r>
            <w:r w:rsidR="004109DE">
              <w:rPr>
                <w:rFonts w:hint="eastAsia"/>
                <w:szCs w:val="28"/>
              </w:rPr>
              <w:t>。</w:t>
            </w:r>
          </w:p>
          <w:p w:rsidR="00474EC9" w:rsidRPr="00FB43B8" w:rsidRDefault="00474EC9" w:rsidP="00474EC9">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要求考生掌握速溶奶粉的特点及如何提高全脂乳粉溶解度</w:t>
            </w:r>
            <w:r w:rsidR="004109DE">
              <w:rPr>
                <w:rFonts w:hint="eastAsia"/>
                <w:szCs w:val="28"/>
              </w:rPr>
              <w:t>。</w:t>
            </w:r>
          </w:p>
          <w:p w:rsidR="00474EC9" w:rsidRPr="00FB43B8" w:rsidRDefault="00474EC9" w:rsidP="00474EC9">
            <w:pPr>
              <w:spacing w:line="380" w:lineRule="exact"/>
              <w:ind w:firstLineChars="200" w:firstLine="420"/>
              <w:rPr>
                <w:szCs w:val="28"/>
              </w:rPr>
            </w:pPr>
            <w:r w:rsidRPr="00FB43B8">
              <w:rPr>
                <w:rFonts w:hint="eastAsia"/>
                <w:szCs w:val="28"/>
              </w:rPr>
              <w:t xml:space="preserve">3. </w:t>
            </w:r>
            <w:r w:rsidRPr="00FB43B8">
              <w:rPr>
                <w:rFonts w:hint="eastAsia"/>
                <w:szCs w:val="28"/>
              </w:rPr>
              <w:t>要求考生掌握干酪的分类及特点</w:t>
            </w:r>
            <w:r w:rsidR="004109DE">
              <w:rPr>
                <w:rFonts w:hint="eastAsia"/>
                <w:szCs w:val="28"/>
              </w:rPr>
              <w:t>。</w:t>
            </w:r>
          </w:p>
          <w:p w:rsidR="00474EC9" w:rsidRDefault="00474EC9" w:rsidP="00474EC9">
            <w:pPr>
              <w:spacing w:line="380" w:lineRule="exact"/>
              <w:ind w:firstLineChars="200" w:firstLine="420"/>
              <w:rPr>
                <w:szCs w:val="28"/>
              </w:rPr>
            </w:pPr>
            <w:r w:rsidRPr="00FB43B8">
              <w:rPr>
                <w:rFonts w:hint="eastAsia"/>
                <w:szCs w:val="28"/>
              </w:rPr>
              <w:t xml:space="preserve">4. </w:t>
            </w:r>
            <w:r w:rsidRPr="00FB43B8">
              <w:rPr>
                <w:rFonts w:hint="eastAsia"/>
                <w:szCs w:val="28"/>
              </w:rPr>
              <w:t>要求考生掌握天然干酪工艺流程并重点掌握每种单元操作在加工工艺中的作用</w:t>
            </w:r>
            <w:r w:rsidR="004109DE">
              <w:rPr>
                <w:rFonts w:hint="eastAsia"/>
                <w:szCs w:val="28"/>
              </w:rPr>
              <w:t>。</w:t>
            </w:r>
          </w:p>
          <w:p w:rsidR="004109DE" w:rsidRDefault="004109DE" w:rsidP="004109DE">
            <w:pPr>
              <w:spacing w:line="380" w:lineRule="exact"/>
              <w:ind w:firstLineChars="200" w:firstLine="560"/>
              <w:rPr>
                <w:sz w:val="28"/>
                <w:szCs w:val="28"/>
              </w:rPr>
            </w:pPr>
          </w:p>
          <w:p w:rsidR="00474EC9" w:rsidRPr="00474EC9" w:rsidRDefault="00474EC9" w:rsidP="00474EC9">
            <w:pPr>
              <w:spacing w:line="380" w:lineRule="exact"/>
              <w:rPr>
                <w:sz w:val="24"/>
              </w:rPr>
            </w:pPr>
            <w:r w:rsidRPr="00474EC9">
              <w:rPr>
                <w:rFonts w:hint="eastAsia"/>
                <w:sz w:val="24"/>
              </w:rPr>
              <w:t>十三、肉制品概述</w:t>
            </w:r>
          </w:p>
          <w:p w:rsidR="00474EC9" w:rsidRPr="00CC7C55" w:rsidRDefault="00474EC9" w:rsidP="00474EC9">
            <w:pPr>
              <w:spacing w:line="380" w:lineRule="exact"/>
              <w:ind w:firstLineChars="200" w:firstLine="420"/>
              <w:rPr>
                <w:szCs w:val="28"/>
              </w:rPr>
            </w:pPr>
            <w:r w:rsidRPr="00CC7C55">
              <w:rPr>
                <w:rFonts w:hint="eastAsia"/>
                <w:szCs w:val="28"/>
              </w:rPr>
              <w:t xml:space="preserve">1. </w:t>
            </w:r>
            <w:r w:rsidRPr="00CC7C55">
              <w:rPr>
                <w:rFonts w:hint="eastAsia"/>
                <w:szCs w:val="28"/>
              </w:rPr>
              <w:t>要求考生掌握肉制品的概念并重点掌握中西式肉制品有哪些异同</w:t>
            </w:r>
            <w:r w:rsidR="004109DE">
              <w:rPr>
                <w:rFonts w:hint="eastAsia"/>
                <w:szCs w:val="28"/>
              </w:rPr>
              <w:t>。</w:t>
            </w:r>
          </w:p>
          <w:p w:rsidR="00474EC9" w:rsidRDefault="00474EC9" w:rsidP="00474EC9">
            <w:pPr>
              <w:spacing w:line="380" w:lineRule="exact"/>
              <w:ind w:firstLineChars="200" w:firstLine="420"/>
              <w:rPr>
                <w:szCs w:val="28"/>
              </w:rPr>
            </w:pPr>
            <w:r w:rsidRPr="00CC7C55">
              <w:rPr>
                <w:rFonts w:hint="eastAsia"/>
                <w:szCs w:val="28"/>
              </w:rPr>
              <w:t xml:space="preserve">2. </w:t>
            </w:r>
            <w:r w:rsidRPr="00CC7C55">
              <w:rPr>
                <w:rFonts w:hint="eastAsia"/>
                <w:szCs w:val="28"/>
              </w:rPr>
              <w:t>要求考生掌握根据肉制品加工工艺的特点，我国肉制品可以分为几类</w:t>
            </w:r>
            <w:r w:rsidR="004109DE">
              <w:rPr>
                <w:rFonts w:hint="eastAsia"/>
                <w:szCs w:val="28"/>
              </w:rPr>
              <w:t>。</w:t>
            </w:r>
          </w:p>
          <w:p w:rsidR="004109DE" w:rsidRPr="00CC7C55" w:rsidRDefault="004109DE" w:rsidP="00474EC9">
            <w:pPr>
              <w:spacing w:line="380" w:lineRule="exact"/>
              <w:ind w:firstLineChars="200" w:firstLine="420"/>
              <w:rPr>
                <w:szCs w:val="28"/>
              </w:rPr>
            </w:pPr>
          </w:p>
          <w:p w:rsidR="00474EC9" w:rsidRPr="00CC7C55" w:rsidRDefault="00474EC9" w:rsidP="00474EC9">
            <w:pPr>
              <w:spacing w:line="380" w:lineRule="exact"/>
              <w:rPr>
                <w:szCs w:val="28"/>
              </w:rPr>
            </w:pPr>
            <w:r w:rsidRPr="00474EC9">
              <w:rPr>
                <w:rFonts w:hint="eastAsia"/>
                <w:sz w:val="24"/>
              </w:rPr>
              <w:t>十四、中式及西式肉制品加工工艺</w:t>
            </w:r>
          </w:p>
          <w:p w:rsidR="00474EC9" w:rsidRPr="00CC7C55" w:rsidRDefault="00474EC9" w:rsidP="00474EC9">
            <w:pPr>
              <w:spacing w:line="380" w:lineRule="exact"/>
              <w:ind w:firstLineChars="200" w:firstLine="420"/>
              <w:rPr>
                <w:szCs w:val="28"/>
              </w:rPr>
            </w:pPr>
            <w:r w:rsidRPr="00CC7C55">
              <w:rPr>
                <w:rFonts w:hint="eastAsia"/>
                <w:szCs w:val="28"/>
              </w:rPr>
              <w:t xml:space="preserve">1. </w:t>
            </w:r>
            <w:r w:rsidRPr="00CC7C55">
              <w:rPr>
                <w:rFonts w:hint="eastAsia"/>
                <w:szCs w:val="28"/>
              </w:rPr>
              <w:t>要求考生掌握金华火腿传统和现代加工工艺及</w:t>
            </w:r>
            <w:r>
              <w:rPr>
                <w:rFonts w:hint="eastAsia"/>
                <w:szCs w:val="28"/>
              </w:rPr>
              <w:t>具体的</w:t>
            </w:r>
            <w:r w:rsidRPr="00CC7C55">
              <w:rPr>
                <w:rFonts w:hint="eastAsia"/>
                <w:szCs w:val="28"/>
              </w:rPr>
              <w:t>操作要点</w:t>
            </w:r>
            <w:r w:rsidR="004109DE">
              <w:rPr>
                <w:rFonts w:hint="eastAsia"/>
                <w:szCs w:val="28"/>
              </w:rPr>
              <w:t>。</w:t>
            </w:r>
          </w:p>
          <w:p w:rsidR="00474EC9" w:rsidRDefault="00474EC9" w:rsidP="00474EC9">
            <w:pPr>
              <w:spacing w:line="380" w:lineRule="exact"/>
              <w:ind w:firstLineChars="200" w:firstLine="420"/>
              <w:rPr>
                <w:szCs w:val="28"/>
              </w:rPr>
            </w:pPr>
            <w:r w:rsidRPr="00CC7C55">
              <w:rPr>
                <w:rFonts w:hint="eastAsia"/>
                <w:szCs w:val="28"/>
              </w:rPr>
              <w:t xml:space="preserve">2. </w:t>
            </w:r>
            <w:r>
              <w:rPr>
                <w:rFonts w:hint="eastAsia"/>
                <w:szCs w:val="28"/>
              </w:rPr>
              <w:t>要求考生掌握各种中式肉制品加工的工艺流程，掌握最终产品的质量标准</w:t>
            </w:r>
            <w:r w:rsidR="004109DE">
              <w:rPr>
                <w:rFonts w:hint="eastAsia"/>
                <w:szCs w:val="28"/>
              </w:rPr>
              <w:t>。</w:t>
            </w:r>
          </w:p>
          <w:p w:rsidR="00474EC9" w:rsidRDefault="00474EC9" w:rsidP="00474EC9">
            <w:pPr>
              <w:spacing w:line="380" w:lineRule="exact"/>
              <w:ind w:firstLineChars="200" w:firstLine="420"/>
              <w:rPr>
                <w:szCs w:val="28"/>
              </w:rPr>
            </w:pPr>
            <w:r>
              <w:rPr>
                <w:rFonts w:hint="eastAsia"/>
                <w:szCs w:val="28"/>
              </w:rPr>
              <w:t xml:space="preserve">3. </w:t>
            </w:r>
            <w:r>
              <w:rPr>
                <w:rFonts w:hint="eastAsia"/>
                <w:szCs w:val="28"/>
              </w:rPr>
              <w:t>要求考生掌握西式肉制品的特点及分类</w:t>
            </w:r>
            <w:r w:rsidR="004109DE">
              <w:rPr>
                <w:rFonts w:hint="eastAsia"/>
                <w:szCs w:val="28"/>
              </w:rPr>
              <w:t>。</w:t>
            </w:r>
          </w:p>
          <w:p w:rsidR="00474EC9" w:rsidRDefault="00474EC9" w:rsidP="00474EC9">
            <w:pPr>
              <w:spacing w:line="380" w:lineRule="exact"/>
              <w:ind w:firstLineChars="200" w:firstLine="420"/>
              <w:rPr>
                <w:szCs w:val="28"/>
              </w:rPr>
            </w:pPr>
            <w:r>
              <w:rPr>
                <w:rFonts w:hint="eastAsia"/>
                <w:szCs w:val="28"/>
              </w:rPr>
              <w:t xml:space="preserve">4. </w:t>
            </w:r>
            <w:r>
              <w:rPr>
                <w:rFonts w:hint="eastAsia"/>
                <w:szCs w:val="28"/>
              </w:rPr>
              <w:t>要求考生掌握西式肉制品加工的工艺流程及操作要点</w:t>
            </w:r>
            <w:r w:rsidR="004109DE">
              <w:rPr>
                <w:rFonts w:hint="eastAsia"/>
                <w:szCs w:val="28"/>
              </w:rPr>
              <w:t>。</w:t>
            </w:r>
          </w:p>
          <w:p w:rsidR="00474EC9" w:rsidRDefault="00474EC9" w:rsidP="00474EC9">
            <w:pPr>
              <w:spacing w:line="380" w:lineRule="exact"/>
              <w:ind w:firstLineChars="200" w:firstLine="420"/>
              <w:rPr>
                <w:szCs w:val="28"/>
              </w:rPr>
            </w:pPr>
            <w:r>
              <w:rPr>
                <w:rFonts w:hint="eastAsia"/>
                <w:szCs w:val="28"/>
              </w:rPr>
              <w:t xml:space="preserve">5. </w:t>
            </w:r>
            <w:r>
              <w:rPr>
                <w:rFonts w:hint="eastAsia"/>
                <w:szCs w:val="28"/>
              </w:rPr>
              <w:t>要求考生掌握中西式肉制品产品出现的问题及原因</w:t>
            </w:r>
            <w:r w:rsidR="004109DE">
              <w:rPr>
                <w:rFonts w:hint="eastAsia"/>
                <w:szCs w:val="28"/>
              </w:rPr>
              <w:t>。</w:t>
            </w:r>
          </w:p>
          <w:p w:rsidR="004109DE" w:rsidRPr="00F078B2" w:rsidRDefault="004109DE" w:rsidP="00474EC9">
            <w:pPr>
              <w:spacing w:line="380" w:lineRule="exact"/>
              <w:ind w:firstLineChars="200" w:firstLine="420"/>
              <w:rPr>
                <w:szCs w:val="28"/>
              </w:rPr>
            </w:pPr>
          </w:p>
          <w:p w:rsidR="00474EC9" w:rsidRPr="00474EC9" w:rsidRDefault="00474EC9" w:rsidP="00474EC9">
            <w:pPr>
              <w:spacing w:line="380" w:lineRule="exact"/>
              <w:rPr>
                <w:sz w:val="24"/>
              </w:rPr>
            </w:pPr>
            <w:r w:rsidRPr="00474EC9">
              <w:rPr>
                <w:rFonts w:hint="eastAsia"/>
                <w:sz w:val="24"/>
              </w:rPr>
              <w:t>十五、香肠、腌腊肉、酱卤制品及肉禽类罐头</w:t>
            </w:r>
          </w:p>
          <w:p w:rsidR="00474EC9" w:rsidRPr="00CC7C55" w:rsidRDefault="00474EC9" w:rsidP="00474EC9">
            <w:pPr>
              <w:spacing w:line="380" w:lineRule="exact"/>
              <w:ind w:firstLineChars="200" w:firstLine="420"/>
              <w:rPr>
                <w:szCs w:val="28"/>
              </w:rPr>
            </w:pPr>
            <w:r w:rsidRPr="00CC7C55">
              <w:rPr>
                <w:rFonts w:hint="eastAsia"/>
                <w:szCs w:val="28"/>
              </w:rPr>
              <w:t xml:space="preserve">1. </w:t>
            </w:r>
            <w:r w:rsidRPr="00CC7C55">
              <w:rPr>
                <w:rFonts w:hint="eastAsia"/>
                <w:szCs w:val="28"/>
              </w:rPr>
              <w:t>要求考生掌握腌腊肉制品的特点及分类</w:t>
            </w:r>
            <w:r w:rsidR="004109DE">
              <w:rPr>
                <w:rFonts w:hint="eastAsia"/>
                <w:szCs w:val="28"/>
              </w:rPr>
              <w:t>。</w:t>
            </w:r>
          </w:p>
          <w:p w:rsidR="00474EC9" w:rsidRDefault="00474EC9" w:rsidP="00474EC9">
            <w:pPr>
              <w:spacing w:line="380" w:lineRule="exact"/>
              <w:ind w:firstLineChars="200" w:firstLine="420"/>
              <w:rPr>
                <w:szCs w:val="28"/>
              </w:rPr>
            </w:pPr>
            <w:r w:rsidRPr="00CC7C55">
              <w:rPr>
                <w:rFonts w:hint="eastAsia"/>
                <w:szCs w:val="28"/>
              </w:rPr>
              <w:t xml:space="preserve">2. </w:t>
            </w:r>
            <w:r w:rsidRPr="00CC7C55">
              <w:rPr>
                <w:rFonts w:hint="eastAsia"/>
                <w:szCs w:val="28"/>
              </w:rPr>
              <w:t>要求考生掌握何为酱卤制品，包括哪几种</w:t>
            </w:r>
            <w:r>
              <w:rPr>
                <w:rFonts w:hint="eastAsia"/>
                <w:szCs w:val="28"/>
              </w:rPr>
              <w:t>以及操作时的工艺要点</w:t>
            </w:r>
            <w:r w:rsidR="004109DE">
              <w:rPr>
                <w:rFonts w:hint="eastAsia"/>
                <w:szCs w:val="28"/>
              </w:rPr>
              <w:t>。</w:t>
            </w:r>
          </w:p>
          <w:p w:rsidR="00474EC9" w:rsidRPr="00CC7C55" w:rsidRDefault="00474EC9" w:rsidP="00474EC9">
            <w:pPr>
              <w:spacing w:line="380" w:lineRule="exact"/>
              <w:ind w:leftChars="200" w:left="630" w:hangingChars="100" w:hanging="210"/>
              <w:rPr>
                <w:szCs w:val="28"/>
              </w:rPr>
            </w:pPr>
            <w:r>
              <w:rPr>
                <w:rFonts w:hint="eastAsia"/>
                <w:szCs w:val="28"/>
              </w:rPr>
              <w:lastRenderedPageBreak/>
              <w:t xml:space="preserve">3. </w:t>
            </w:r>
            <w:r>
              <w:rPr>
                <w:rFonts w:hint="eastAsia"/>
                <w:szCs w:val="28"/>
              </w:rPr>
              <w:t>要求考生掌握肉制品罐头的加工工艺及操作要点，掌握产品加工过程中常见的质量问题</w:t>
            </w:r>
            <w:r w:rsidR="004109DE">
              <w:rPr>
                <w:rFonts w:hint="eastAsia"/>
                <w:szCs w:val="28"/>
              </w:rPr>
              <w:t>。</w:t>
            </w:r>
          </w:p>
          <w:p w:rsidR="00474EC9" w:rsidRPr="00474EC9" w:rsidRDefault="00474EC9" w:rsidP="00026679">
            <w:pPr>
              <w:rPr>
                <w:rFonts w:ascii="宋体" w:hAnsi="宋体"/>
                <w:sz w:val="24"/>
              </w:rPr>
            </w:pPr>
          </w:p>
          <w:p w:rsidR="00317EDD" w:rsidRDefault="00317EDD" w:rsidP="004109DE">
            <w:pPr>
              <w:widowControl/>
              <w:jc w:val="left"/>
              <w:rPr>
                <w:rFonts w:ascii="宋体" w:hAnsi="宋体" w:cs="宋体"/>
                <w:color w:val="000000"/>
                <w:kern w:val="0"/>
                <w:sz w:val="24"/>
              </w:rPr>
            </w:pPr>
          </w:p>
        </w:tc>
      </w:tr>
      <w:tr w:rsidR="00317EDD" w:rsidTr="00026679">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考试总分：150分     考试时间：3小时    考试方式：笔试</w:t>
            </w:r>
          </w:p>
          <w:p w:rsidR="004109DE" w:rsidRPr="004109DE" w:rsidRDefault="00317EDD" w:rsidP="004109DE">
            <w:pPr>
              <w:rPr>
                <w:rFonts w:ascii="宋体" w:hAnsi="宋体"/>
                <w:sz w:val="24"/>
              </w:rPr>
            </w:pPr>
            <w:r w:rsidRPr="004109DE">
              <w:rPr>
                <w:rFonts w:ascii="宋体" w:hAnsi="宋体" w:hint="eastAsia"/>
                <w:sz w:val="24"/>
              </w:rPr>
              <w:t>考试题型：</w:t>
            </w:r>
            <w:r w:rsidR="004109DE" w:rsidRPr="004109DE">
              <w:rPr>
                <w:rFonts w:ascii="宋体" w:hAnsi="宋体" w:hint="eastAsia"/>
                <w:sz w:val="24"/>
              </w:rPr>
              <w:t>判断题 20分</w:t>
            </w:r>
          </w:p>
          <w:p w:rsidR="004109DE" w:rsidRPr="004109DE" w:rsidRDefault="004109DE" w:rsidP="004109DE">
            <w:pPr>
              <w:ind w:firstLineChars="500" w:firstLine="1200"/>
              <w:rPr>
                <w:rFonts w:ascii="宋体" w:hAnsi="宋体"/>
                <w:sz w:val="24"/>
              </w:rPr>
            </w:pPr>
            <w:r w:rsidRPr="004109DE">
              <w:rPr>
                <w:rFonts w:ascii="宋体" w:hAnsi="宋体" w:hint="eastAsia"/>
                <w:sz w:val="24"/>
              </w:rPr>
              <w:t>选择题 20分</w:t>
            </w:r>
          </w:p>
          <w:p w:rsidR="004109DE" w:rsidRPr="004109DE" w:rsidRDefault="004109DE" w:rsidP="004109DE">
            <w:pPr>
              <w:ind w:firstLineChars="500" w:firstLine="1200"/>
              <w:rPr>
                <w:rFonts w:ascii="宋体" w:hAnsi="宋体"/>
                <w:sz w:val="24"/>
              </w:rPr>
            </w:pPr>
            <w:r w:rsidRPr="004109DE">
              <w:rPr>
                <w:rFonts w:ascii="宋体" w:hAnsi="宋体" w:hint="eastAsia"/>
                <w:sz w:val="24"/>
              </w:rPr>
              <w:t>简答题 80分</w:t>
            </w:r>
          </w:p>
          <w:p w:rsidR="004109DE" w:rsidRPr="004109DE" w:rsidRDefault="004109DE" w:rsidP="004109DE">
            <w:pPr>
              <w:ind w:firstLineChars="500" w:firstLine="1200"/>
              <w:rPr>
                <w:rFonts w:ascii="宋体" w:hAnsi="宋体"/>
                <w:sz w:val="24"/>
              </w:rPr>
            </w:pPr>
            <w:r w:rsidRPr="004109DE">
              <w:rPr>
                <w:rFonts w:ascii="宋体" w:hAnsi="宋体" w:hint="eastAsia"/>
                <w:sz w:val="24"/>
              </w:rPr>
              <w:t>论述题 30分</w:t>
            </w:r>
          </w:p>
          <w:p w:rsidR="00317EDD" w:rsidRDefault="00317EDD" w:rsidP="00026679">
            <w:pPr>
              <w:pStyle w:val="2"/>
              <w:ind w:firstLineChars="550" w:firstLine="1320"/>
              <w:rPr>
                <w:rFonts w:hAnsi="宋体"/>
                <w:szCs w:val="24"/>
              </w:rPr>
            </w:pPr>
          </w:p>
        </w:tc>
      </w:tr>
    </w:tbl>
    <w:p w:rsidR="00745C81" w:rsidRDefault="00745C81" w:rsidP="007008D5">
      <w:pPr>
        <w:ind w:firstLine="420"/>
      </w:pPr>
    </w:p>
    <w:sectPr w:rsidR="00745C81" w:rsidSect="00745C8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DB9" w:rsidRDefault="00955DB9" w:rsidP="00474EC9">
      <w:r>
        <w:separator/>
      </w:r>
    </w:p>
  </w:endnote>
  <w:endnote w:type="continuationSeparator" w:id="0">
    <w:p w:rsidR="00955DB9" w:rsidRDefault="00955DB9" w:rsidP="0047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DB9" w:rsidRDefault="00955DB9" w:rsidP="00474EC9">
      <w:r>
        <w:separator/>
      </w:r>
    </w:p>
  </w:footnote>
  <w:footnote w:type="continuationSeparator" w:id="0">
    <w:p w:rsidR="00955DB9" w:rsidRDefault="00955DB9" w:rsidP="00474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EDD"/>
    <w:rsid w:val="00317EDD"/>
    <w:rsid w:val="00380B28"/>
    <w:rsid w:val="004109DE"/>
    <w:rsid w:val="00474EC9"/>
    <w:rsid w:val="006E21DC"/>
    <w:rsid w:val="007008D5"/>
    <w:rsid w:val="00745C81"/>
    <w:rsid w:val="009017ED"/>
    <w:rsid w:val="00955DB9"/>
    <w:rsid w:val="00EB6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unhideWhenUsed/>
    <w:rsid w:val="00474E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EC9"/>
    <w:rPr>
      <w:rFonts w:ascii="Times New Roman" w:eastAsia="宋体" w:hAnsi="Times New Roman" w:cs="Times New Roman"/>
      <w:sz w:val="18"/>
      <w:szCs w:val="18"/>
    </w:rPr>
  </w:style>
  <w:style w:type="paragraph" w:styleId="a4">
    <w:name w:val="footer"/>
    <w:basedOn w:val="a"/>
    <w:link w:val="Char0"/>
    <w:uiPriority w:val="99"/>
    <w:unhideWhenUsed/>
    <w:rsid w:val="00474EC9"/>
    <w:pPr>
      <w:tabs>
        <w:tab w:val="center" w:pos="4153"/>
        <w:tab w:val="right" w:pos="8306"/>
      </w:tabs>
      <w:snapToGrid w:val="0"/>
      <w:jc w:val="left"/>
    </w:pPr>
    <w:rPr>
      <w:sz w:val="18"/>
      <w:szCs w:val="18"/>
    </w:rPr>
  </w:style>
  <w:style w:type="character" w:customStyle="1" w:styleId="Char0">
    <w:name w:val="页脚 Char"/>
    <w:basedOn w:val="a0"/>
    <w:link w:val="a4"/>
    <w:uiPriority w:val="99"/>
    <w:rsid w:val="00474EC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unhideWhenUsed/>
    <w:rsid w:val="00474E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EC9"/>
    <w:rPr>
      <w:rFonts w:ascii="Times New Roman" w:eastAsia="宋体" w:hAnsi="Times New Roman" w:cs="Times New Roman"/>
      <w:sz w:val="18"/>
      <w:szCs w:val="18"/>
    </w:rPr>
  </w:style>
  <w:style w:type="paragraph" w:styleId="a4">
    <w:name w:val="footer"/>
    <w:basedOn w:val="a"/>
    <w:link w:val="Char0"/>
    <w:uiPriority w:val="99"/>
    <w:unhideWhenUsed/>
    <w:rsid w:val="00474EC9"/>
    <w:pPr>
      <w:tabs>
        <w:tab w:val="center" w:pos="4153"/>
        <w:tab w:val="right" w:pos="8306"/>
      </w:tabs>
      <w:snapToGrid w:val="0"/>
      <w:jc w:val="left"/>
    </w:pPr>
    <w:rPr>
      <w:sz w:val="18"/>
      <w:szCs w:val="18"/>
    </w:rPr>
  </w:style>
  <w:style w:type="character" w:customStyle="1" w:styleId="Char0">
    <w:name w:val="页脚 Char"/>
    <w:basedOn w:val="a0"/>
    <w:link w:val="a4"/>
    <w:uiPriority w:val="99"/>
    <w:rsid w:val="00474EC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205</Words>
  <Characters>1174</Characters>
  <Application>Microsoft Office Word</Application>
  <DocSecurity>0</DocSecurity>
  <Lines>9</Lines>
  <Paragraphs>2</Paragraphs>
  <ScaleCrop>false</ScaleCrop>
  <Company>Sky123.Org</Company>
  <LinksUpToDate>false</LinksUpToDate>
  <CharactersWithSpaces>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3</cp:revision>
  <dcterms:created xsi:type="dcterms:W3CDTF">2017-09-06T06:14:00Z</dcterms:created>
  <dcterms:modified xsi:type="dcterms:W3CDTF">2017-09-06T06:18:00Z</dcterms:modified>
</cp:coreProperties>
</file>