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824DBA">
        <w:rPr>
          <w:rFonts w:ascii="宋体" w:hAnsi="宋体" w:hint="eastAsia"/>
          <w:b/>
          <w:sz w:val="24"/>
        </w:rPr>
        <w:t>842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2672F7">
        <w:rPr>
          <w:rFonts w:ascii="宋体" w:hAnsi="宋体"/>
          <w:b/>
          <w:sz w:val="24"/>
        </w:rPr>
        <w:t xml:space="preserve"> </w:t>
      </w:r>
      <w:r w:rsidR="00073792">
        <w:rPr>
          <w:rFonts w:ascii="宋体" w:hAnsi="宋体" w:hint="eastAsia"/>
          <w:b/>
          <w:sz w:val="24"/>
        </w:rPr>
        <w:t>高等代数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E" w:rsidRPr="00A84AEE" w:rsidRDefault="00A84AEE" w:rsidP="00A84AEE">
            <w:pPr>
              <w:rPr>
                <w:rFonts w:ascii="宋体" w:hAnsi="宋体"/>
                <w:sz w:val="24"/>
              </w:rPr>
            </w:pPr>
            <w:r w:rsidRPr="00A84AEE">
              <w:rPr>
                <w:rFonts w:ascii="宋体" w:hAnsi="宋体" w:hint="eastAsia"/>
                <w:sz w:val="24"/>
              </w:rPr>
              <w:t>考试要求 </w:t>
            </w:r>
          </w:p>
          <w:p w:rsidR="00A84AEE" w:rsidRPr="00A84AEE" w:rsidRDefault="00A84AEE" w:rsidP="00A84AE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A84AEE">
              <w:rPr>
                <w:rFonts w:hint="eastAsia"/>
              </w:rPr>
              <w:t>掌握基本的代数运算方法，包括：行列式的计算，矩阵运算（乘法、求秩、判别方阵的可逆性及求逆、求方阵的特征值及特征向量</w:t>
            </w:r>
            <w:r>
              <w:rPr>
                <w:rFonts w:hint="eastAsia"/>
              </w:rPr>
              <w:t>、分块矩阵</w:t>
            </w:r>
            <w:r w:rsidRPr="00A84AEE">
              <w:rPr>
                <w:rFonts w:hint="eastAsia"/>
              </w:rPr>
              <w:t>），线性方程组解的判定及求解，多项式运算（带余除法，辗转相除法，综合除法）等</w:t>
            </w:r>
            <w:r>
              <w:rPr>
                <w:rFonts w:hint="eastAsia"/>
              </w:rPr>
              <w:t>；</w:t>
            </w:r>
          </w:p>
          <w:p w:rsidR="00A84AEE" w:rsidRDefault="00A84AEE" w:rsidP="00523F9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A84AEE">
              <w:rPr>
                <w:rFonts w:hint="eastAsia"/>
              </w:rPr>
              <w:t>掌握基本的代数分析技巧，包括：向量的线性相关和线性无关性，向量空间的基与维数，</w:t>
            </w:r>
            <w:r>
              <w:rPr>
                <w:rFonts w:hint="eastAsia"/>
              </w:rPr>
              <w:t>向量空间的同构，</w:t>
            </w:r>
            <w:r w:rsidRPr="00A84AEE">
              <w:rPr>
                <w:rFonts w:hint="eastAsia"/>
              </w:rPr>
              <w:t>线性方程组解的结构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线性变换和矩阵的关系，方阵可相似对角化的判定</w:t>
            </w:r>
            <w:r w:rsidRPr="00A84AEE">
              <w:rPr>
                <w:rFonts w:hint="eastAsia"/>
              </w:rPr>
              <w:t>,</w:t>
            </w:r>
            <w:r w:rsidRPr="00A84AEE">
              <w:rPr>
                <w:rFonts w:hint="eastAsia"/>
              </w:rPr>
              <w:t>对称矩阵与二次型，一元多项式的整除性及因式分解</w:t>
            </w:r>
            <w:r>
              <w:rPr>
                <w:rFonts w:hint="eastAsia"/>
              </w:rPr>
              <w:t>；</w:t>
            </w:r>
          </w:p>
          <w:p w:rsidR="00A84AEE" w:rsidRPr="002535B3" w:rsidRDefault="00A84AEE" w:rsidP="00CD227B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A84AEE">
              <w:rPr>
                <w:rFonts w:hint="eastAsia"/>
              </w:rPr>
              <w:t>掌握代数的基本几何背景，理解代数与几何的关系，包括：欧氏空间，正交变换与正交矩阵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对称变换与对称矩阵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主轴定理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利用二次型理论化简二次曲面方程</w:t>
            </w:r>
            <w:r>
              <w:rPr>
                <w:rFonts w:hint="eastAsia"/>
              </w:rPr>
              <w:t>。</w:t>
            </w:r>
          </w:p>
          <w:p w:rsidR="002535B3" w:rsidRPr="002535B3" w:rsidRDefault="002535B3" w:rsidP="002535B3">
            <w:pPr>
              <w:spacing w:line="380" w:lineRule="exact"/>
              <w:ind w:left="735"/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3B2480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一元多项式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1. </w:t>
            </w:r>
            <w:r w:rsidRPr="00A84AEE">
              <w:rPr>
                <w:rFonts w:hint="eastAsia"/>
              </w:rPr>
              <w:t>一元多项式的定义和基本运算；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2. </w:t>
            </w:r>
            <w:r w:rsidRPr="00A84AEE">
              <w:rPr>
                <w:rFonts w:hint="eastAsia"/>
              </w:rPr>
              <w:t>多项式的带余除法与综合除法，多项式整除性的常用性质；</w:t>
            </w:r>
            <w:r w:rsidRPr="00A84AEE">
              <w:rPr>
                <w:rFonts w:hint="eastAsia"/>
              </w:rPr>
              <w:t xml:space="preserve">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3. </w:t>
            </w:r>
            <w:r w:rsidRPr="00A84AEE">
              <w:rPr>
                <w:rFonts w:hint="eastAsia"/>
              </w:rPr>
              <w:t>多项式的最大公因式概念及性质，辗转相除法；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4. </w:t>
            </w:r>
            <w:r w:rsidRPr="00A84AEE">
              <w:rPr>
                <w:rFonts w:hint="eastAsia"/>
              </w:rPr>
              <w:t>不可约多项式的概念及性质，多项式的唯一因式分解定理，多项式的重</w:t>
            </w:r>
            <w:r w:rsidRPr="00A84AEE">
              <w:rPr>
                <w:rFonts w:hint="eastAsia"/>
              </w:rPr>
              <w:t xml:space="preserve"> </w:t>
            </w:r>
            <w:r w:rsidRPr="00A84AEE">
              <w:rPr>
                <w:rFonts w:hint="eastAsia"/>
              </w:rPr>
              <w:t>因式；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5. </w:t>
            </w:r>
            <w:r w:rsidRPr="00A84AEE">
              <w:rPr>
                <w:rFonts w:hint="eastAsia"/>
              </w:rPr>
              <w:t>多项式函数与多项式的根的概念及性质；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6. </w:t>
            </w:r>
            <w:r w:rsidRPr="00A84AEE">
              <w:rPr>
                <w:rFonts w:hint="eastAsia"/>
              </w:rPr>
              <w:t>代数基本定理，复数域和实数域上多项式的因式分解定理；</w:t>
            </w:r>
            <w:r w:rsidRPr="00A84AEE">
              <w:rPr>
                <w:rFonts w:hint="eastAsia"/>
              </w:rPr>
              <w:t xml:space="preserve"> </w:t>
            </w:r>
          </w:p>
          <w:p w:rsidR="00442BB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7. </w:t>
            </w:r>
            <w:r w:rsidRPr="00A84AEE">
              <w:rPr>
                <w:rFonts w:hint="eastAsia"/>
              </w:rPr>
              <w:t>整系数多项式的有理根，</w:t>
            </w:r>
            <w:r w:rsidRPr="00A84AEE">
              <w:rPr>
                <w:rFonts w:hint="eastAsia"/>
              </w:rPr>
              <w:t>Eisenstein</w:t>
            </w:r>
            <w:r w:rsidRPr="00A84AEE">
              <w:rPr>
                <w:rFonts w:hint="eastAsia"/>
              </w:rPr>
              <w:t>判别法</w:t>
            </w:r>
            <w:r w:rsidR="00CC43FA">
              <w:rPr>
                <w:rFonts w:hint="eastAsia"/>
              </w:rPr>
              <w:t>。</w:t>
            </w:r>
          </w:p>
          <w:p w:rsidR="00317EDD" w:rsidRDefault="0015324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行列式</w:t>
            </w:r>
          </w:p>
          <w:p w:rsidR="0015324B" w:rsidRDefault="0015324B" w:rsidP="0015324B">
            <w:pPr>
              <w:spacing w:line="380" w:lineRule="exact"/>
              <w:ind w:firstLineChars="200" w:firstLine="420"/>
            </w:pPr>
            <w:r w:rsidRPr="0015324B">
              <w:rPr>
                <w:rFonts w:hint="eastAsia"/>
              </w:rPr>
              <w:t xml:space="preserve">1. </w:t>
            </w:r>
            <w:r w:rsidRPr="0015324B">
              <w:rPr>
                <w:rFonts w:hint="eastAsia"/>
              </w:rPr>
              <w:t>线性方程组和行列式的关系</w:t>
            </w:r>
            <w:r w:rsidR="002535B3">
              <w:rPr>
                <w:rFonts w:hint="eastAsia"/>
              </w:rPr>
              <w:t>，</w:t>
            </w:r>
            <w:r w:rsidRPr="0015324B">
              <w:rPr>
                <w:rFonts w:hint="eastAsia"/>
              </w:rPr>
              <w:t>排列、</w:t>
            </w:r>
            <w:r w:rsidRPr="0015324B">
              <w:rPr>
                <w:rFonts w:hint="eastAsia"/>
              </w:rPr>
              <w:t>n</w:t>
            </w:r>
            <w:r w:rsidRPr="0015324B">
              <w:rPr>
                <w:rFonts w:hint="eastAsia"/>
              </w:rPr>
              <w:t>阶行列式</w:t>
            </w:r>
            <w:r>
              <w:rPr>
                <w:rFonts w:hint="eastAsia"/>
              </w:rPr>
              <w:t>定义、</w:t>
            </w:r>
            <w:r w:rsidRPr="0015324B">
              <w:rPr>
                <w:rFonts w:hint="eastAsia"/>
              </w:rPr>
              <w:t>子式和代数余子式</w:t>
            </w:r>
            <w:r>
              <w:rPr>
                <w:rFonts w:hint="eastAsia"/>
              </w:rPr>
              <w:t>定义</w:t>
            </w:r>
            <w:r w:rsidRPr="0015324B">
              <w:rPr>
                <w:rFonts w:hint="eastAsia"/>
              </w:rPr>
              <w:t>；</w:t>
            </w:r>
            <w:r w:rsidRPr="0015324B">
              <w:rPr>
                <w:rFonts w:hint="eastAsia"/>
              </w:rPr>
              <w:t xml:space="preserve"> </w:t>
            </w:r>
          </w:p>
          <w:p w:rsidR="0015324B" w:rsidRDefault="002535B3" w:rsidP="0015324B">
            <w:pPr>
              <w:spacing w:line="380" w:lineRule="exact"/>
              <w:ind w:firstLineChars="200" w:firstLine="420"/>
            </w:pPr>
            <w:r>
              <w:t>2</w:t>
            </w:r>
            <w:r w:rsidR="0015324B" w:rsidRPr="0015324B">
              <w:rPr>
                <w:rFonts w:hint="eastAsia"/>
              </w:rPr>
              <w:t xml:space="preserve"> </w:t>
            </w:r>
            <w:r w:rsidR="0015324B">
              <w:rPr>
                <w:rFonts w:hint="eastAsia"/>
              </w:rPr>
              <w:t>利用行列式的计算行列式</w:t>
            </w:r>
          </w:p>
          <w:p w:rsidR="0015324B" w:rsidRDefault="002535B3" w:rsidP="0015324B">
            <w:pPr>
              <w:spacing w:line="380" w:lineRule="exact"/>
              <w:ind w:firstLineChars="200" w:firstLine="420"/>
            </w:pPr>
            <w:r>
              <w:t>3</w:t>
            </w:r>
            <w:r w:rsidR="0015324B">
              <w:t xml:space="preserve">. </w:t>
            </w:r>
            <w:r w:rsidR="0015324B">
              <w:rPr>
                <w:rFonts w:hint="eastAsia"/>
              </w:rPr>
              <w:t>行列式依行依列展开；</w:t>
            </w:r>
          </w:p>
          <w:p w:rsidR="00442BBE" w:rsidRDefault="002535B3" w:rsidP="0015324B">
            <w:pPr>
              <w:spacing w:line="380" w:lineRule="exact"/>
              <w:ind w:firstLineChars="200" w:firstLine="420"/>
            </w:pPr>
            <w:r>
              <w:t>4</w:t>
            </w:r>
            <w:r w:rsidR="0015324B" w:rsidRPr="0015324B">
              <w:rPr>
                <w:rFonts w:hint="eastAsia"/>
              </w:rPr>
              <w:t xml:space="preserve">. </w:t>
            </w:r>
            <w:r w:rsidR="0015324B" w:rsidRPr="0015324B">
              <w:rPr>
                <w:rFonts w:hint="eastAsia"/>
              </w:rPr>
              <w:t>克拉默法则</w:t>
            </w:r>
            <w:r w:rsidR="00CC43FA">
              <w:rPr>
                <w:rFonts w:hint="eastAsia"/>
              </w:rPr>
              <w:t>。</w:t>
            </w:r>
          </w:p>
          <w:p w:rsidR="00317EDD" w:rsidRDefault="00442BB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线性方程组</w:t>
            </w:r>
          </w:p>
          <w:p w:rsidR="00442BBE" w:rsidRDefault="00442BBE" w:rsidP="00442BBE">
            <w:pPr>
              <w:spacing w:line="380" w:lineRule="exact"/>
              <w:ind w:left="315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利用消元法求解线性方程组；</w:t>
            </w:r>
            <w:r>
              <w:rPr>
                <w:rFonts w:hint="eastAsia"/>
              </w:rPr>
              <w:t> </w:t>
            </w:r>
          </w:p>
          <w:p w:rsidR="00442BBE" w:rsidRDefault="00442BBE" w:rsidP="00442BBE">
            <w:pPr>
              <w:spacing w:line="380" w:lineRule="exact"/>
              <w:ind w:left="315"/>
            </w:pPr>
            <w:r>
              <w:rPr>
                <w:rFonts w:hint="eastAsia"/>
              </w:rPr>
              <w:t>2. </w:t>
            </w:r>
            <w:r>
              <w:t xml:space="preserve"> </w:t>
            </w:r>
            <w:r>
              <w:rPr>
                <w:rFonts w:hint="eastAsia"/>
              </w:rPr>
              <w:t>矩阵的秩的概念，用矩阵的初等变换求秩；</w:t>
            </w:r>
          </w:p>
          <w:p w:rsidR="00442BBE" w:rsidRDefault="00442BBE" w:rsidP="00442BBE">
            <w:pPr>
              <w:spacing w:line="380" w:lineRule="exact"/>
              <w:ind w:left="315"/>
            </w:pPr>
            <w:r>
              <w:rPr>
                <w:rFonts w:hint="eastAsia"/>
              </w:rPr>
              <w:t>3. </w:t>
            </w:r>
            <w:r>
              <w:t xml:space="preserve"> </w:t>
            </w:r>
            <w:r>
              <w:rPr>
                <w:rFonts w:hint="eastAsia"/>
              </w:rPr>
              <w:t>线性方程组可解的判别法；</w:t>
            </w:r>
          </w:p>
          <w:p w:rsidR="00317EDD" w:rsidRDefault="00442BB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矩阵</w:t>
            </w:r>
          </w:p>
          <w:p w:rsidR="00442BBE" w:rsidRDefault="00442BBE" w:rsidP="00442BBE">
            <w:pPr>
              <w:tabs>
                <w:tab w:val="left" w:pos="735"/>
                <w:tab w:val="left" w:pos="1395"/>
              </w:tabs>
              <w:spacing w:line="380" w:lineRule="exact"/>
              <w:ind w:firstLineChars="200" w:firstLine="420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矩阵的线性运算、乘法、转置及其运算法则；</w:t>
            </w:r>
            <w:r>
              <w:rPr>
                <w:rFonts w:hint="eastAsia"/>
              </w:rPr>
              <w:t xml:space="preserve">  </w:t>
            </w:r>
          </w:p>
          <w:p w:rsidR="00442BBE" w:rsidRDefault="00442BBE" w:rsidP="00442BBE">
            <w:pPr>
              <w:tabs>
                <w:tab w:val="left" w:pos="735"/>
                <w:tab w:val="left" w:pos="1395"/>
              </w:tabs>
              <w:spacing w:line="380" w:lineRule="exact"/>
              <w:ind w:firstLineChars="200" w:firstLine="420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逆矩阵概念，矩阵可逆的判定条件及可逆矩阵的性质，求可逆矩阵的逆矩阵的方法；</w:t>
            </w:r>
            <w:r>
              <w:rPr>
                <w:rFonts w:hint="eastAsia"/>
              </w:rPr>
              <w:t xml:space="preserve"> </w:t>
            </w:r>
          </w:p>
          <w:p w:rsidR="00317EDD" w:rsidRDefault="00442BBE" w:rsidP="002535B3">
            <w:pPr>
              <w:tabs>
                <w:tab w:val="left" w:pos="735"/>
                <w:tab w:val="left" w:pos="1395"/>
              </w:tabs>
              <w:spacing w:line="380" w:lineRule="exact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矩阵的分块法，分块矩阵的运算法则</w:t>
            </w:r>
            <w:r w:rsidR="00CC43FA">
              <w:rPr>
                <w:rFonts w:hint="eastAsia"/>
              </w:rPr>
              <w:t>。</w:t>
            </w:r>
          </w:p>
          <w:p w:rsidR="00CC43FA" w:rsidRDefault="00317EDD" w:rsidP="00CC43FA">
            <w:pPr>
              <w:spacing w:line="380" w:lineRule="exact"/>
              <w:rPr>
                <w:sz w:val="24"/>
              </w:rPr>
            </w:pPr>
            <w:r w:rsidRPr="00442BBE">
              <w:rPr>
                <w:rFonts w:hint="eastAsia"/>
                <w:sz w:val="24"/>
              </w:rPr>
              <w:lastRenderedPageBreak/>
              <w:t>五</w:t>
            </w:r>
            <w:r w:rsidR="00442BBE"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 w:rsidR="00442BBE">
              <w:rPr>
                <w:rFonts w:hint="eastAsia"/>
                <w:sz w:val="24"/>
              </w:rPr>
              <w:t>向量空间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t xml:space="preserve">1. </w:t>
            </w:r>
            <w:r w:rsidRPr="00CC43FA">
              <w:rPr>
                <w:rFonts w:hint="eastAsia"/>
              </w:rPr>
              <w:t>向量空间及子空间的定义；</w:t>
            </w:r>
            <w:r w:rsidRPr="00CC43FA">
              <w:rPr>
                <w:rFonts w:hint="eastAsia"/>
              </w:rPr>
              <w:t xml:space="preserve"> 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2. </w:t>
            </w:r>
            <w:r w:rsidRPr="00CC43FA">
              <w:rPr>
                <w:rFonts w:hint="eastAsia"/>
              </w:rPr>
              <w:t>向量组线性相关、线性无关的定义，向量组线性相关性的判定条件和性质，向量组的极大无关组；</w:t>
            </w:r>
            <w:r w:rsidRPr="00CC43FA">
              <w:rPr>
                <w:rFonts w:hint="eastAsia"/>
              </w:rPr>
              <w:t xml:space="preserve"> 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3. </w:t>
            </w:r>
            <w:r w:rsidRPr="00CC43FA">
              <w:rPr>
                <w:rFonts w:hint="eastAsia"/>
              </w:rPr>
              <w:t>向量空间的基与维数，过渡矩阵及坐标变换</w:t>
            </w:r>
            <w:r>
              <w:rPr>
                <w:rFonts w:hint="eastAsia"/>
              </w:rPr>
              <w:t>公式</w:t>
            </w:r>
            <w:r w:rsidRPr="00CC43FA">
              <w:rPr>
                <w:rFonts w:hint="eastAsia"/>
              </w:rPr>
              <w:t>；</w:t>
            </w:r>
            <w:r w:rsidRPr="00CC43FA">
              <w:rPr>
                <w:rFonts w:hint="eastAsia"/>
              </w:rPr>
              <w:t xml:space="preserve">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4. </w:t>
            </w:r>
            <w:r w:rsidRPr="00CC43FA">
              <w:rPr>
                <w:rFonts w:hint="eastAsia"/>
              </w:rPr>
              <w:t>向量空间的同构及其性质；</w:t>
            </w:r>
            <w:r w:rsidRPr="00CC43FA">
              <w:rPr>
                <w:rFonts w:hint="eastAsia"/>
              </w:rPr>
              <w:t xml:space="preserve"> 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矩阵的秩与向量组的秩的关系及计算；</w:t>
            </w:r>
          </w:p>
          <w:p w:rsidR="001E0E33" w:rsidRDefault="00CC43FA" w:rsidP="002535B3">
            <w:pPr>
              <w:spacing w:line="380" w:lineRule="exact"/>
              <w:ind w:firstLineChars="200" w:firstLine="420"/>
            </w:pPr>
            <w:r>
              <w:t xml:space="preserve">6. </w:t>
            </w:r>
            <w:r w:rsidRPr="00CC43FA">
              <w:rPr>
                <w:rFonts w:hint="eastAsia"/>
              </w:rPr>
              <w:t>齐次线性方程组的解空间与基础解系；线性方程组的结构式通解</w:t>
            </w:r>
            <w:r>
              <w:rPr>
                <w:rFonts w:hint="eastAsia"/>
              </w:rPr>
              <w:t>。</w:t>
            </w:r>
          </w:p>
          <w:p w:rsidR="001E0E33" w:rsidRDefault="001E0E33" w:rsidP="001E0E3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线性变换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>1.</w:t>
            </w:r>
            <w:r w:rsidR="002535B3">
              <w:t xml:space="preserve"> </w:t>
            </w:r>
            <w:r w:rsidR="002535B3">
              <w:rPr>
                <w:rFonts w:hint="eastAsia"/>
              </w:rPr>
              <w:t>线性映射概念及其相关性质、线性映射与矩阵的关系；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2. </w:t>
            </w:r>
            <w:r w:rsidR="002535B3">
              <w:rPr>
                <w:rFonts w:hint="eastAsia"/>
              </w:rPr>
              <w:t>线性变换概念及其相关性质、线性变换与矩阵的关系</w:t>
            </w:r>
            <w:r w:rsidRPr="001E0E33">
              <w:rPr>
                <w:rFonts w:hint="eastAsia"/>
              </w:rPr>
              <w:t>；</w:t>
            </w:r>
            <w:r w:rsidRPr="001E0E33">
              <w:rPr>
                <w:rFonts w:hint="eastAsia"/>
              </w:rPr>
              <w:t xml:space="preserve"> 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3. </w:t>
            </w:r>
            <w:r w:rsidRPr="001E0E33">
              <w:rPr>
                <w:rFonts w:hint="eastAsia"/>
              </w:rPr>
              <w:t>不变子空间及其性质；</w:t>
            </w:r>
            <w:r w:rsidRPr="001E0E33">
              <w:rPr>
                <w:rFonts w:hint="eastAsia"/>
              </w:rPr>
              <w:t xml:space="preserve">  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4. </w:t>
            </w:r>
            <w:r w:rsidR="002535B3">
              <w:rPr>
                <w:rFonts w:hint="eastAsia"/>
              </w:rPr>
              <w:t>线性变换的本征值和本征向量、</w:t>
            </w:r>
            <w:r w:rsidRPr="001E0E33">
              <w:rPr>
                <w:rFonts w:hint="eastAsia"/>
              </w:rPr>
              <w:t>方阵的特征值和特征向量；</w:t>
            </w:r>
            <w:r w:rsidRPr="001E0E33">
              <w:rPr>
                <w:rFonts w:hint="eastAsia"/>
              </w:rPr>
              <w:t xml:space="preserve"> </w:t>
            </w:r>
          </w:p>
          <w:p w:rsidR="002535B3" w:rsidRDefault="001E0E33" w:rsidP="002535B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5. </w:t>
            </w:r>
            <w:r w:rsidRPr="001E0E33">
              <w:rPr>
                <w:rFonts w:hint="eastAsia"/>
              </w:rPr>
              <w:t>可以对角化的矩阵</w:t>
            </w:r>
            <w:r w:rsidR="002535B3">
              <w:rPr>
                <w:rFonts w:hint="eastAsia"/>
              </w:rPr>
              <w:t>。</w:t>
            </w:r>
            <w:r w:rsidRPr="00CC43FA">
              <w:rPr>
                <w:rFonts w:hint="eastAsia"/>
              </w:rPr>
              <w:t xml:space="preserve"> </w:t>
            </w:r>
          </w:p>
          <w:p w:rsidR="002535B3" w:rsidRDefault="002535B3" w:rsidP="002535B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  <w:r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欧氏空间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1. </w:t>
            </w:r>
            <w:r w:rsidRPr="002535B3">
              <w:rPr>
                <w:rFonts w:hint="eastAsia"/>
              </w:rPr>
              <w:t>向量空间中向量的内积、长度、夹角的定义及性质</w:t>
            </w:r>
            <w:r>
              <w:rPr>
                <w:rFonts w:hint="eastAsia"/>
              </w:rPr>
              <w:t>；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t xml:space="preserve">2. </w:t>
            </w:r>
            <w:r w:rsidRPr="002535B3">
              <w:rPr>
                <w:rFonts w:hint="eastAsia"/>
              </w:rPr>
              <w:t>规范正交基</w:t>
            </w:r>
            <w:r>
              <w:rPr>
                <w:rFonts w:hint="eastAsia"/>
              </w:rPr>
              <w:t>，</w:t>
            </w:r>
            <w:r w:rsidRPr="002535B3">
              <w:rPr>
                <w:rFonts w:hint="eastAsia"/>
              </w:rPr>
              <w:t xml:space="preserve">Schmidt </w:t>
            </w:r>
            <w:r w:rsidRPr="002535B3">
              <w:rPr>
                <w:rFonts w:hint="eastAsia"/>
              </w:rPr>
              <w:t>正交化方法；</w:t>
            </w:r>
            <w:r w:rsidRPr="002535B3">
              <w:rPr>
                <w:rFonts w:hint="eastAsia"/>
              </w:rPr>
              <w:t xml:space="preserve"> 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t>3</w:t>
            </w:r>
            <w:r w:rsidRPr="002535B3">
              <w:rPr>
                <w:rFonts w:hint="eastAsia"/>
              </w:rPr>
              <w:t xml:space="preserve">. </w:t>
            </w:r>
            <w:r w:rsidRPr="002535B3">
              <w:rPr>
                <w:rFonts w:hint="eastAsia"/>
              </w:rPr>
              <w:t>正交变换与正交矩阵的定义和性质；</w:t>
            </w:r>
            <w:r w:rsidRPr="002535B3">
              <w:rPr>
                <w:rFonts w:hint="eastAsia"/>
              </w:rPr>
              <w:t xml:space="preserve">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t>4</w:t>
            </w:r>
            <w:r w:rsidRPr="002535B3">
              <w:rPr>
                <w:rFonts w:hint="eastAsia"/>
              </w:rPr>
              <w:t xml:space="preserve">. </w:t>
            </w:r>
            <w:r w:rsidRPr="002535B3">
              <w:rPr>
                <w:rFonts w:hint="eastAsia"/>
              </w:rPr>
              <w:t>对称变换与实对称矩阵，实对称矩阵的正交相似对角化</w:t>
            </w:r>
            <w:r>
              <w:rPr>
                <w:rFonts w:hint="eastAsia"/>
              </w:rPr>
              <w:t>。</w:t>
            </w:r>
            <w:bookmarkStart w:id="0" w:name="_GoBack"/>
            <w:bookmarkEnd w:id="0"/>
          </w:p>
          <w:p w:rsidR="002535B3" w:rsidRDefault="002535B3" w:rsidP="002535B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  <w:r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二次型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1. </w:t>
            </w:r>
            <w:r w:rsidRPr="002535B3">
              <w:rPr>
                <w:rFonts w:hint="eastAsia"/>
              </w:rPr>
              <w:t>二次型与对称矩阵，矩阵的合同关系；</w:t>
            </w:r>
            <w:r w:rsidRPr="002535B3">
              <w:rPr>
                <w:rFonts w:hint="eastAsia"/>
              </w:rPr>
              <w:t xml:space="preserve"> 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 xml:space="preserve">2. </w:t>
            </w:r>
            <w:r w:rsidRPr="002535B3">
              <w:rPr>
                <w:rFonts w:hint="eastAsia"/>
              </w:rPr>
              <w:t>复数域和实数域上的二次型，</w:t>
            </w:r>
            <w:r>
              <w:rPr>
                <w:rFonts w:hint="eastAsia"/>
              </w:rPr>
              <w:t>惯性定理</w:t>
            </w:r>
            <w:r w:rsidRPr="002535B3">
              <w:rPr>
                <w:rFonts w:hint="eastAsia"/>
              </w:rPr>
              <w:t>；</w:t>
            </w:r>
            <w:r w:rsidRPr="002535B3">
              <w:rPr>
                <w:rFonts w:hint="eastAsia"/>
              </w:rPr>
              <w:t xml:space="preserve">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 xml:space="preserve">3. </w:t>
            </w:r>
            <w:r w:rsidRPr="002535B3">
              <w:rPr>
                <w:rFonts w:hint="eastAsia"/>
              </w:rPr>
              <w:t>正定二次型与正定矩阵，实对称矩阵正定的判定条件和性质；</w:t>
            </w:r>
            <w:r w:rsidRPr="002535B3">
              <w:rPr>
                <w:rFonts w:hint="eastAsia"/>
              </w:rPr>
              <w:t xml:space="preserve">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 xml:space="preserve">4. </w:t>
            </w:r>
            <w:r w:rsidRPr="002535B3">
              <w:rPr>
                <w:rFonts w:hint="eastAsia"/>
              </w:rPr>
              <w:t>利用</w:t>
            </w:r>
            <w:r>
              <w:rPr>
                <w:rFonts w:hint="eastAsia"/>
              </w:rPr>
              <w:t>配方法、初等变换、正交变</w:t>
            </w:r>
            <w:r w:rsidR="004077F2">
              <w:rPr>
                <w:rFonts w:hint="eastAsia"/>
              </w:rPr>
              <w:t>换</w:t>
            </w:r>
            <w:r>
              <w:rPr>
                <w:rFonts w:hint="eastAsia"/>
              </w:rPr>
              <w:t>方法化二次型为标准型。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</w:p>
          <w:p w:rsidR="002535B3" w:rsidRPr="002535B3" w:rsidRDefault="002535B3" w:rsidP="002535B3">
            <w:pPr>
              <w:spacing w:line="380" w:lineRule="exact"/>
              <w:rPr>
                <w:sz w:val="24"/>
              </w:rPr>
            </w:pPr>
            <w:r w:rsidRPr="002535B3">
              <w:rPr>
                <w:rFonts w:hint="eastAsia"/>
                <w:sz w:val="24"/>
              </w:rPr>
              <w:t>参考书目：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>1.</w:t>
            </w:r>
            <w:r>
              <w:t xml:space="preserve"> </w:t>
            </w:r>
            <w:r w:rsidRPr="002535B3">
              <w:rPr>
                <w:rFonts w:hint="eastAsia"/>
              </w:rPr>
              <w:t>张禾瑞，郝鈵新</w:t>
            </w:r>
            <w:r w:rsidRPr="002535B3">
              <w:rPr>
                <w:rFonts w:hint="eastAsia"/>
              </w:rPr>
              <w:t xml:space="preserve">  </w:t>
            </w:r>
            <w:r w:rsidR="00086393">
              <w:t xml:space="preserve"> </w:t>
            </w:r>
            <w:r w:rsidRPr="002535B3">
              <w:rPr>
                <w:rFonts w:hint="eastAsia"/>
              </w:rPr>
              <w:t>《高等代数》（第</w:t>
            </w:r>
            <w:r>
              <w:rPr>
                <w:rFonts w:hint="eastAsia"/>
              </w:rPr>
              <w:t>五</w:t>
            </w:r>
            <w:r w:rsidRPr="002535B3">
              <w:rPr>
                <w:rFonts w:hint="eastAsia"/>
              </w:rPr>
              <w:t>版）</w:t>
            </w:r>
            <w:r w:rsidRPr="002535B3">
              <w:rPr>
                <w:rFonts w:hint="eastAsia"/>
              </w:rPr>
              <w:t xml:space="preserve">  </w:t>
            </w:r>
            <w:r w:rsidRPr="002535B3">
              <w:rPr>
                <w:rFonts w:hint="eastAsia"/>
              </w:rPr>
              <w:t>高等教育出版社</w:t>
            </w:r>
            <w:r w:rsidRPr="002535B3">
              <w:rPr>
                <w:rFonts w:hint="eastAsia"/>
              </w:rPr>
              <w:t xml:space="preserve">  </w:t>
            </w:r>
            <w:r>
              <w:t>2007</w:t>
            </w:r>
            <w:r>
              <w:rPr>
                <w:rFonts w:hint="eastAsia"/>
              </w:rPr>
              <w:t>年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2. </w:t>
            </w:r>
            <w:r w:rsidR="00086393">
              <w:rPr>
                <w:rFonts w:hint="eastAsia"/>
              </w:rPr>
              <w:t>北京大学数学系前代数小组</w:t>
            </w:r>
            <w:r w:rsidR="00086393">
              <w:rPr>
                <w:rFonts w:hint="eastAsia"/>
              </w:rPr>
              <w:t xml:space="preserve"> </w:t>
            </w:r>
            <w:r w:rsidR="00086393">
              <w:rPr>
                <w:rFonts w:hint="eastAsia"/>
              </w:rPr>
              <w:t>《高等代数》（第四版）</w:t>
            </w:r>
            <w:r w:rsidR="00086393">
              <w:rPr>
                <w:rFonts w:hint="eastAsia"/>
              </w:rPr>
              <w:t xml:space="preserve"> </w:t>
            </w:r>
            <w:r w:rsidR="00086393">
              <w:rPr>
                <w:rFonts w:hint="eastAsia"/>
              </w:rPr>
              <w:t>高等教育出版社</w:t>
            </w:r>
            <w:r w:rsidR="00086393">
              <w:rPr>
                <w:rFonts w:hint="eastAsia"/>
              </w:rPr>
              <w:t xml:space="preserve"> 2013</w:t>
            </w:r>
            <w:r w:rsidR="00086393">
              <w:rPr>
                <w:rFonts w:hint="eastAsia"/>
              </w:rPr>
              <w:t>年</w:t>
            </w:r>
          </w:p>
          <w:p w:rsidR="00086393" w:rsidRDefault="0008639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李师正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《高等代数解题方法与技巧》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高等教育出版社</w:t>
            </w:r>
            <w:r>
              <w:rPr>
                <w:rFonts w:hint="eastAsia"/>
              </w:rPr>
              <w:t xml:space="preserve">  2004</w:t>
            </w:r>
            <w:r>
              <w:rPr>
                <w:rFonts w:hint="eastAsia"/>
              </w:rPr>
              <w:t>年</w:t>
            </w:r>
          </w:p>
          <w:p w:rsidR="00DB03FB" w:rsidRPr="002535B3" w:rsidRDefault="00DB03FB" w:rsidP="002535B3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93" w:rsidRDefault="00086393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计算题（60分）</w:t>
            </w:r>
          </w:p>
          <w:p w:rsidR="00317EDD" w:rsidRDefault="00317EDD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证明题（</w:t>
            </w:r>
            <w:r w:rsidR="00DB03FB">
              <w:rPr>
                <w:szCs w:val="24"/>
              </w:rPr>
              <w:t>60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DB03FB" w:rsidP="00DB03FB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综合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/>
                <w:szCs w:val="24"/>
              </w:rPr>
              <w:t>30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F0C" w:rsidRDefault="005D3F0C" w:rsidP="00824DBA">
      <w:r>
        <w:separator/>
      </w:r>
    </w:p>
  </w:endnote>
  <w:endnote w:type="continuationSeparator" w:id="0">
    <w:p w:rsidR="005D3F0C" w:rsidRDefault="005D3F0C" w:rsidP="00824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A" w:rsidRDefault="00824DB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A" w:rsidRDefault="00824DB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A" w:rsidRDefault="00824D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F0C" w:rsidRDefault="005D3F0C" w:rsidP="00824DBA">
      <w:r>
        <w:separator/>
      </w:r>
    </w:p>
  </w:footnote>
  <w:footnote w:type="continuationSeparator" w:id="0">
    <w:p w:rsidR="005D3F0C" w:rsidRDefault="005D3F0C" w:rsidP="00824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A" w:rsidRDefault="00824DB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A" w:rsidRDefault="00824DB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BA" w:rsidRDefault="00824DB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73792"/>
    <w:rsid w:val="00086393"/>
    <w:rsid w:val="0015324B"/>
    <w:rsid w:val="001E0E33"/>
    <w:rsid w:val="002535B3"/>
    <w:rsid w:val="002672F7"/>
    <w:rsid w:val="00317EDD"/>
    <w:rsid w:val="00380B28"/>
    <w:rsid w:val="003B2480"/>
    <w:rsid w:val="004077F2"/>
    <w:rsid w:val="00442BBE"/>
    <w:rsid w:val="005D3F0C"/>
    <w:rsid w:val="007008D5"/>
    <w:rsid w:val="00745C81"/>
    <w:rsid w:val="00824DBA"/>
    <w:rsid w:val="00A84AEE"/>
    <w:rsid w:val="00CC43FA"/>
    <w:rsid w:val="00DB03FB"/>
    <w:rsid w:val="00DE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A84AE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24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4DB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24D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24D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5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38191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20792821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07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02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8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363780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2211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8694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396863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5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0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02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12</cp:revision>
  <dcterms:created xsi:type="dcterms:W3CDTF">2017-09-03T17:15:00Z</dcterms:created>
  <dcterms:modified xsi:type="dcterms:W3CDTF">2017-09-15T03:10:00Z</dcterms:modified>
</cp:coreProperties>
</file>