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248" w:rsidRDefault="00586248" w:rsidP="00380B28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>
        <w:rPr>
          <w:sz w:val="28"/>
        </w:rPr>
        <w:t>4</w:t>
      </w:r>
      <w:r>
        <w:rPr>
          <w:rFonts w:hint="eastAsia"/>
          <w:sz w:val="28"/>
        </w:rPr>
        <w:t>：</w:t>
      </w:r>
    </w:p>
    <w:p w:rsidR="00586248" w:rsidRDefault="00586248" w:rsidP="00317EDD">
      <w:pPr>
        <w:spacing w:line="440" w:lineRule="exact"/>
        <w:jc w:val="center"/>
        <w:outlineLvl w:val="0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2018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586248" w:rsidRDefault="00586248" w:rsidP="00317EDD">
      <w:pPr>
        <w:spacing w:line="440" w:lineRule="exact"/>
        <w:jc w:val="center"/>
        <w:outlineLvl w:val="0"/>
        <w:rPr>
          <w:rFonts w:ascii="宋体" w:cs="宋体"/>
          <w:b/>
          <w:bCs/>
          <w:sz w:val="32"/>
          <w:szCs w:val="32"/>
        </w:rPr>
      </w:pPr>
    </w:p>
    <w:p w:rsidR="00586248" w:rsidRDefault="00586248" w:rsidP="00317EDD">
      <w:pPr>
        <w:adjustRightInd w:val="0"/>
        <w:snapToGrid w:val="0"/>
        <w:rPr>
          <w:rFonts w:ascii="宋体"/>
          <w:sz w:val="28"/>
        </w:rPr>
      </w:pPr>
      <w:r>
        <w:rPr>
          <w:rFonts w:ascii="宋体" w:hAnsi="宋体" w:hint="eastAsia"/>
          <w:b/>
          <w:sz w:val="24"/>
        </w:rPr>
        <w:t>考试科目代码：</w:t>
      </w:r>
      <w:r w:rsidR="00C62E35">
        <w:rPr>
          <w:rFonts w:ascii="宋体" w:hAnsi="宋体" w:hint="eastAsia"/>
          <w:b/>
          <w:sz w:val="24"/>
        </w:rPr>
        <w:t>829</w:t>
      </w:r>
      <w:r>
        <w:rPr>
          <w:rFonts w:ascii="宋体" w:hAnsi="宋体"/>
          <w:b/>
          <w:sz w:val="24"/>
        </w:rPr>
        <w:t xml:space="preserve">    </w:t>
      </w:r>
      <w:r>
        <w:rPr>
          <w:rFonts w:ascii="宋体" w:hAnsi="宋体" w:hint="eastAsia"/>
          <w:b/>
          <w:sz w:val="24"/>
        </w:rPr>
        <w:t>考试科目名称</w:t>
      </w:r>
      <w:r>
        <w:rPr>
          <w:rFonts w:ascii="宋体" w:hAnsi="宋体"/>
          <w:b/>
          <w:sz w:val="24"/>
        </w:rPr>
        <w:t xml:space="preserve">: </w:t>
      </w:r>
      <w:r>
        <w:rPr>
          <w:rFonts w:ascii="宋体" w:hAnsi="宋体" w:hint="eastAsia"/>
          <w:b/>
          <w:sz w:val="24"/>
        </w:rPr>
        <w:t>结构力学</w:t>
      </w:r>
      <w:r>
        <w:rPr>
          <w:rFonts w:ascii="宋体" w:hAnsi="宋体"/>
          <w:b/>
          <w:sz w:val="24"/>
        </w:rPr>
        <w:t xml:space="preserve">    </w:t>
      </w:r>
      <w:r>
        <w:rPr>
          <w:rFonts w:ascii="宋体" w:hAnsi="宋体"/>
          <w:b/>
          <w:sz w:val="28"/>
        </w:rPr>
        <w:t xml:space="preserve">        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586248" w:rsidTr="00026679">
        <w:tc>
          <w:tcPr>
            <w:tcW w:w="9180" w:type="dxa"/>
          </w:tcPr>
          <w:p w:rsidR="00586248" w:rsidRDefault="00586248" w:rsidP="00026679">
            <w:pPr>
              <w:rPr>
                <w:rFonts w:ascii="宋体"/>
                <w:sz w:val="24"/>
              </w:rPr>
            </w:pPr>
          </w:p>
          <w:p w:rsidR="00586248" w:rsidRDefault="00586248" w:rsidP="00026679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考试内容范围</w:t>
            </w:r>
            <w:r>
              <w:rPr>
                <w:rFonts w:ascii="宋体" w:hAnsi="宋体"/>
                <w:sz w:val="24"/>
              </w:rPr>
              <w:t xml:space="preserve">: </w:t>
            </w:r>
          </w:p>
          <w:p w:rsidR="00586248" w:rsidRDefault="00586248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平面</w:t>
            </w:r>
            <w:r w:rsidRPr="000F712A">
              <w:rPr>
                <w:rFonts w:hint="eastAsia"/>
                <w:sz w:val="24"/>
              </w:rPr>
              <w:t>体系的几何组成分析</w:t>
            </w:r>
          </w:p>
          <w:p w:rsidR="00586248" w:rsidRDefault="00586248" w:rsidP="00A93A89">
            <w:pPr>
              <w:numPr>
                <w:ilvl w:val="0"/>
                <w:numId w:val="2"/>
              </w:numPr>
              <w:spacing w:line="380" w:lineRule="exact"/>
              <w:ind w:left="735"/>
              <w:jc w:val="left"/>
            </w:pPr>
            <w:r>
              <w:rPr>
                <w:rFonts w:hint="eastAsia"/>
              </w:rPr>
              <w:t>要求考生理解</w:t>
            </w:r>
            <w:r w:rsidRPr="00CF1F73">
              <w:rPr>
                <w:rFonts w:hint="eastAsia"/>
              </w:rPr>
              <w:t>几何不变体系</w:t>
            </w:r>
            <w:r>
              <w:rPr>
                <w:rFonts w:hint="eastAsia"/>
              </w:rPr>
              <w:t>、几何可变体系、瞬变体系、</w:t>
            </w:r>
            <w:r w:rsidRPr="002A7E6C">
              <w:rPr>
                <w:rFonts w:hint="eastAsia"/>
              </w:rPr>
              <w:t>自由度、计算自由度</w:t>
            </w:r>
            <w:r>
              <w:rPr>
                <w:rFonts w:hint="eastAsia"/>
              </w:rPr>
              <w:t>、</w:t>
            </w:r>
            <w:r w:rsidRPr="00CF1F73">
              <w:rPr>
                <w:rFonts w:hint="eastAsia"/>
              </w:rPr>
              <w:t>约束</w:t>
            </w:r>
            <w:r>
              <w:rPr>
                <w:rFonts w:hint="eastAsia"/>
              </w:rPr>
              <w:t>概念。</w:t>
            </w:r>
          </w:p>
          <w:p w:rsidR="00586248" w:rsidRDefault="00586248" w:rsidP="00A93A89">
            <w:pPr>
              <w:numPr>
                <w:ilvl w:val="0"/>
                <w:numId w:val="2"/>
              </w:numPr>
              <w:spacing w:line="380" w:lineRule="exact"/>
              <w:ind w:left="735"/>
              <w:jc w:val="left"/>
            </w:pPr>
            <w:r>
              <w:rPr>
                <w:rFonts w:hint="eastAsia"/>
              </w:rPr>
              <w:t>要求考生掌握</w:t>
            </w:r>
            <w:r w:rsidRPr="00CF1F73">
              <w:rPr>
                <w:rFonts w:hint="eastAsia"/>
              </w:rPr>
              <w:t>几何不变体系的基本组成规则</w:t>
            </w:r>
            <w:r>
              <w:rPr>
                <w:rFonts w:hint="eastAsia"/>
              </w:rPr>
              <w:t>，并用组成规则对</w:t>
            </w:r>
            <w:r w:rsidRPr="002A7E6C">
              <w:rPr>
                <w:rFonts w:hint="eastAsia"/>
              </w:rPr>
              <w:t>杆件体系</w:t>
            </w:r>
            <w:r>
              <w:rPr>
                <w:rFonts w:hint="eastAsia"/>
              </w:rPr>
              <w:t>进行</w:t>
            </w:r>
            <w:r w:rsidRPr="002A7E6C">
              <w:rPr>
                <w:rFonts w:hint="eastAsia"/>
              </w:rPr>
              <w:t>几何组成分析</w:t>
            </w:r>
            <w:r>
              <w:rPr>
                <w:rFonts w:hint="eastAsia"/>
              </w:rPr>
              <w:t>。</w:t>
            </w:r>
          </w:p>
          <w:p w:rsidR="00586248" w:rsidRDefault="00586248" w:rsidP="00A93A89">
            <w:pPr>
              <w:numPr>
                <w:ilvl w:val="0"/>
                <w:numId w:val="2"/>
              </w:numPr>
              <w:spacing w:line="380" w:lineRule="exact"/>
              <w:ind w:left="735"/>
              <w:jc w:val="left"/>
            </w:pPr>
            <w:r>
              <w:rPr>
                <w:rFonts w:hint="eastAsia"/>
              </w:rPr>
              <w:t>要求考生掌握几何构造与静定性的关系。</w:t>
            </w:r>
          </w:p>
          <w:p w:rsidR="00586248" w:rsidRDefault="00586248" w:rsidP="00F00B04">
            <w:pPr>
              <w:spacing w:line="380" w:lineRule="exact"/>
              <w:ind w:left="735"/>
              <w:jc w:val="left"/>
            </w:pPr>
          </w:p>
          <w:p w:rsidR="00586248" w:rsidRPr="00E93EC5" w:rsidRDefault="00586248" w:rsidP="00E93EC5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 w:rsidRPr="00E93EC5">
              <w:rPr>
                <w:rFonts w:hint="eastAsia"/>
                <w:sz w:val="24"/>
              </w:rPr>
              <w:t>静定结构的内力计算</w:t>
            </w:r>
          </w:p>
          <w:p w:rsidR="00586248" w:rsidRDefault="00586248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</w:t>
            </w:r>
            <w:r w:rsidRPr="002A7E6C">
              <w:rPr>
                <w:rFonts w:hint="eastAsia"/>
              </w:rPr>
              <w:t>静定</w:t>
            </w:r>
            <w:r>
              <w:rPr>
                <w:rFonts w:hint="eastAsia"/>
              </w:rPr>
              <w:t>结构（</w:t>
            </w:r>
            <w:r w:rsidRPr="002A7E6C">
              <w:rPr>
                <w:rFonts w:hint="eastAsia"/>
              </w:rPr>
              <w:t>梁、刚架、三铰拱</w:t>
            </w:r>
            <w:r>
              <w:rPr>
                <w:rFonts w:hint="eastAsia"/>
              </w:rPr>
              <w:t>、</w:t>
            </w:r>
            <w:r w:rsidRPr="002A7E6C">
              <w:rPr>
                <w:rFonts w:hint="eastAsia"/>
              </w:rPr>
              <w:t>桁架结构</w:t>
            </w:r>
            <w:r>
              <w:rPr>
                <w:rFonts w:hint="eastAsia"/>
              </w:rPr>
              <w:t>和</w:t>
            </w:r>
            <w:r w:rsidRPr="002A7E6C">
              <w:rPr>
                <w:rFonts w:hint="eastAsia"/>
              </w:rPr>
              <w:t>组合结构</w:t>
            </w:r>
            <w:r>
              <w:rPr>
                <w:rFonts w:hint="eastAsia"/>
              </w:rPr>
              <w:t>）的</w:t>
            </w:r>
            <w:r w:rsidRPr="002A7E6C">
              <w:rPr>
                <w:rFonts w:hint="eastAsia"/>
              </w:rPr>
              <w:t>内力计算</w:t>
            </w:r>
            <w:r>
              <w:rPr>
                <w:rFonts w:hint="eastAsia"/>
              </w:rPr>
              <w:t>。</w:t>
            </w:r>
          </w:p>
          <w:p w:rsidR="00586248" w:rsidRDefault="00586248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要求考生了解合理拱轴线的概念。</w:t>
            </w:r>
          </w:p>
          <w:p w:rsidR="00586248" w:rsidRDefault="00586248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要求考生掌握静定结构的一般性质。</w:t>
            </w:r>
          </w:p>
          <w:p w:rsidR="00586248" w:rsidRDefault="00586248" w:rsidP="00F00B04">
            <w:pPr>
              <w:spacing w:line="380" w:lineRule="exact"/>
              <w:ind w:left="735"/>
            </w:pPr>
          </w:p>
          <w:p w:rsidR="00586248" w:rsidRPr="00E93EC5" w:rsidRDefault="00586248" w:rsidP="001225C0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 w:rsidRPr="00E93EC5">
              <w:rPr>
                <w:rFonts w:hint="eastAsia"/>
                <w:sz w:val="24"/>
              </w:rPr>
              <w:t>静定结构的</w:t>
            </w:r>
            <w:r>
              <w:rPr>
                <w:rFonts w:hint="eastAsia"/>
                <w:sz w:val="24"/>
              </w:rPr>
              <w:t>位移</w:t>
            </w:r>
            <w:r w:rsidRPr="00E93EC5">
              <w:rPr>
                <w:rFonts w:hint="eastAsia"/>
                <w:sz w:val="24"/>
              </w:rPr>
              <w:t>计算</w:t>
            </w:r>
          </w:p>
          <w:p w:rsidR="00586248" w:rsidRDefault="00586248" w:rsidP="00317EDD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要求考生了解变形体的虚功原理。</w:t>
            </w:r>
          </w:p>
          <w:p w:rsidR="00586248" w:rsidRDefault="00586248" w:rsidP="00317EDD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要求考生掌握单位荷载法、图乘法、线性弹性体的互等定理。</w:t>
            </w:r>
          </w:p>
          <w:p w:rsidR="00586248" w:rsidRDefault="00586248" w:rsidP="00317EDD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要求考生熟练掌握</w:t>
            </w:r>
            <w:r w:rsidRPr="002A7E6C">
              <w:rPr>
                <w:rFonts w:hint="eastAsia"/>
              </w:rPr>
              <w:t>荷载、温度</w:t>
            </w:r>
            <w:r>
              <w:rPr>
                <w:rFonts w:hint="eastAsia"/>
              </w:rPr>
              <w:t>变化及</w:t>
            </w:r>
            <w:r w:rsidRPr="002A7E6C">
              <w:rPr>
                <w:rFonts w:hint="eastAsia"/>
              </w:rPr>
              <w:t>支座移动所引起的</w:t>
            </w:r>
            <w:r>
              <w:rPr>
                <w:rFonts w:hint="eastAsia"/>
              </w:rPr>
              <w:t>静定</w:t>
            </w:r>
            <w:r w:rsidRPr="002A7E6C">
              <w:rPr>
                <w:rFonts w:hint="eastAsia"/>
              </w:rPr>
              <w:t>结构</w:t>
            </w:r>
            <w:r>
              <w:rPr>
                <w:rFonts w:hint="eastAsia"/>
              </w:rPr>
              <w:t>的</w:t>
            </w:r>
            <w:r w:rsidRPr="002A7E6C">
              <w:rPr>
                <w:rFonts w:hint="eastAsia"/>
              </w:rPr>
              <w:t>位移计算</w:t>
            </w:r>
            <w:r>
              <w:rPr>
                <w:rFonts w:hint="eastAsia"/>
              </w:rPr>
              <w:t>。</w:t>
            </w:r>
          </w:p>
          <w:p w:rsidR="00586248" w:rsidRDefault="00586248" w:rsidP="00F00B04">
            <w:pPr>
              <w:spacing w:line="380" w:lineRule="exact"/>
              <w:ind w:left="735"/>
            </w:pPr>
          </w:p>
          <w:p w:rsidR="00586248" w:rsidRDefault="00586248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 w:rsidRPr="005A3CCA">
              <w:rPr>
                <w:rFonts w:hint="eastAsia"/>
                <w:sz w:val="24"/>
              </w:rPr>
              <w:t>力法</w:t>
            </w:r>
          </w:p>
          <w:p w:rsidR="00586248" w:rsidRDefault="00586248" w:rsidP="00317EDD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Pr="00EF55E7">
              <w:rPr>
                <w:rFonts w:hint="eastAsia"/>
              </w:rPr>
              <w:t>掌握超静定次数的确定</w:t>
            </w:r>
            <w:r>
              <w:rPr>
                <w:rFonts w:hint="eastAsia"/>
              </w:rPr>
              <w:t>方法。</w:t>
            </w:r>
          </w:p>
          <w:p w:rsidR="00586248" w:rsidRDefault="00586248" w:rsidP="00317EDD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Pr="00EF55E7">
              <w:rPr>
                <w:rFonts w:hint="eastAsia"/>
              </w:rPr>
              <w:t>了解力法的典型方程式及其物理意</w:t>
            </w:r>
            <w:r>
              <w:rPr>
                <w:rFonts w:hint="eastAsia"/>
              </w:rPr>
              <w:t>义。</w:t>
            </w:r>
          </w:p>
          <w:p w:rsidR="00586248" w:rsidRDefault="00586248" w:rsidP="00317EDD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</w:pPr>
            <w:r>
              <w:rPr>
                <w:rFonts w:hint="eastAsia"/>
              </w:rPr>
              <w:t>熟练</w:t>
            </w:r>
            <w:r w:rsidRPr="00E074B1">
              <w:rPr>
                <w:rFonts w:hint="eastAsia"/>
              </w:rPr>
              <w:t>掌握力法计算中的对称性利用</w:t>
            </w:r>
            <w:r>
              <w:rPr>
                <w:rFonts w:hint="eastAsia"/>
              </w:rPr>
              <w:t>。</w:t>
            </w:r>
          </w:p>
          <w:p w:rsidR="00586248" w:rsidRDefault="00586248" w:rsidP="00317EDD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</w:pPr>
            <w:r w:rsidRPr="00EF55E7">
              <w:rPr>
                <w:rFonts w:hint="eastAsia"/>
              </w:rPr>
              <w:t>熟练掌握荷载作用下超静定</w:t>
            </w:r>
            <w:r>
              <w:rPr>
                <w:rFonts w:hint="eastAsia"/>
              </w:rPr>
              <w:t>结构（超静定梁、超静定刚架）</w:t>
            </w:r>
            <w:r w:rsidRPr="00EF55E7">
              <w:rPr>
                <w:rFonts w:hint="eastAsia"/>
              </w:rPr>
              <w:t>的内力计算</w:t>
            </w:r>
            <w:r>
              <w:rPr>
                <w:rFonts w:hint="eastAsia"/>
              </w:rPr>
              <w:t>。</w:t>
            </w:r>
          </w:p>
          <w:p w:rsidR="00586248" w:rsidRDefault="00586248" w:rsidP="00317EDD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</w:pPr>
            <w:r>
              <w:rPr>
                <w:rFonts w:hint="eastAsia"/>
              </w:rPr>
              <w:t>了解温度变化、支座移动时超静定结构的计算方法。</w:t>
            </w:r>
          </w:p>
          <w:p w:rsidR="00586248" w:rsidRDefault="00586248" w:rsidP="00317EDD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</w:pPr>
            <w:r>
              <w:rPr>
                <w:rFonts w:hint="eastAsia"/>
              </w:rPr>
              <w:t>了解超静定结构位移的计算思路。</w:t>
            </w:r>
          </w:p>
          <w:p w:rsidR="00586248" w:rsidRDefault="00586248" w:rsidP="00F00B04">
            <w:pPr>
              <w:tabs>
                <w:tab w:val="left" w:pos="735"/>
                <w:tab w:val="left" w:pos="1395"/>
              </w:tabs>
              <w:spacing w:line="380" w:lineRule="exact"/>
              <w:ind w:left="735"/>
            </w:pPr>
          </w:p>
          <w:p w:rsidR="00586248" w:rsidRDefault="00586248" w:rsidP="005A3CCA">
            <w:pPr>
              <w:numPr>
                <w:ilvl w:val="0"/>
                <w:numId w:val="1"/>
              </w:numPr>
              <w:tabs>
                <w:tab w:val="left" w:pos="735"/>
                <w:tab w:val="left" w:pos="1395"/>
              </w:tabs>
              <w:spacing w:line="380" w:lineRule="exact"/>
              <w:rPr>
                <w:sz w:val="24"/>
              </w:rPr>
            </w:pPr>
            <w:r w:rsidRPr="005A3CCA">
              <w:rPr>
                <w:rFonts w:hint="eastAsia"/>
                <w:sz w:val="24"/>
              </w:rPr>
              <w:t>位移法</w:t>
            </w:r>
          </w:p>
          <w:p w:rsidR="00586248" w:rsidRDefault="00586248" w:rsidP="00A93A89">
            <w:pPr>
              <w:pStyle w:val="a5"/>
              <w:numPr>
                <w:ilvl w:val="0"/>
                <w:numId w:val="8"/>
              </w:numPr>
              <w:tabs>
                <w:tab w:val="left" w:pos="735"/>
                <w:tab w:val="left" w:pos="1395"/>
              </w:tabs>
              <w:spacing w:line="380" w:lineRule="exact"/>
              <w:ind w:left="738" w:firstLineChars="0" w:hanging="318"/>
            </w:pPr>
            <w:r>
              <w:rPr>
                <w:rFonts w:hint="eastAsia"/>
              </w:rPr>
              <w:t>要求考生掌握位移法基本未知量的确定方法。</w:t>
            </w:r>
          </w:p>
          <w:p w:rsidR="00586248" w:rsidRPr="00A93A89" w:rsidRDefault="00586248" w:rsidP="00A93A89">
            <w:pPr>
              <w:pStyle w:val="a5"/>
              <w:numPr>
                <w:ilvl w:val="0"/>
                <w:numId w:val="8"/>
              </w:numPr>
              <w:tabs>
                <w:tab w:val="left" w:pos="735"/>
                <w:tab w:val="left" w:pos="1395"/>
              </w:tabs>
              <w:spacing w:line="380" w:lineRule="exact"/>
              <w:ind w:left="738" w:firstLineChars="0" w:hanging="318"/>
              <w:rPr>
                <w:sz w:val="24"/>
              </w:rPr>
            </w:pPr>
            <w:r>
              <w:rPr>
                <w:rFonts w:hint="eastAsia"/>
              </w:rPr>
              <w:t>要求考生</w:t>
            </w:r>
            <w:r w:rsidRPr="00EF55E7">
              <w:rPr>
                <w:rFonts w:hint="eastAsia"/>
              </w:rPr>
              <w:t>了解</w:t>
            </w:r>
            <w:r>
              <w:rPr>
                <w:rFonts w:hint="eastAsia"/>
              </w:rPr>
              <w:t>位移法</w:t>
            </w:r>
            <w:r w:rsidRPr="00EF55E7">
              <w:rPr>
                <w:rFonts w:hint="eastAsia"/>
              </w:rPr>
              <w:t>的典型方程及其物理意</w:t>
            </w:r>
            <w:r>
              <w:rPr>
                <w:rFonts w:hint="eastAsia"/>
              </w:rPr>
              <w:t>义。</w:t>
            </w:r>
          </w:p>
          <w:p w:rsidR="00586248" w:rsidRPr="00F00B04" w:rsidRDefault="00586248" w:rsidP="00A93A89">
            <w:pPr>
              <w:pStyle w:val="a5"/>
              <w:numPr>
                <w:ilvl w:val="0"/>
                <w:numId w:val="8"/>
              </w:numPr>
              <w:tabs>
                <w:tab w:val="left" w:pos="735"/>
                <w:tab w:val="left" w:pos="1395"/>
              </w:tabs>
              <w:spacing w:line="380" w:lineRule="exact"/>
              <w:ind w:left="738" w:firstLineChars="0" w:hanging="318"/>
              <w:rPr>
                <w:sz w:val="24"/>
              </w:rPr>
            </w:pPr>
            <w:r>
              <w:rPr>
                <w:rFonts w:hint="eastAsia"/>
              </w:rPr>
              <w:t>要求考生熟练掌握</w:t>
            </w:r>
            <w:r w:rsidRPr="00335EBA">
              <w:rPr>
                <w:rFonts w:hint="eastAsia"/>
              </w:rPr>
              <w:t>荷载作用下超静定刚架的</w:t>
            </w:r>
            <w:r>
              <w:rPr>
                <w:rFonts w:hint="eastAsia"/>
              </w:rPr>
              <w:t>计算。</w:t>
            </w:r>
          </w:p>
          <w:p w:rsidR="00586248" w:rsidRPr="00A93A89" w:rsidRDefault="00586248" w:rsidP="00F00B04">
            <w:pPr>
              <w:pStyle w:val="a5"/>
              <w:tabs>
                <w:tab w:val="left" w:pos="735"/>
                <w:tab w:val="left" w:pos="1395"/>
              </w:tabs>
              <w:spacing w:line="380" w:lineRule="exact"/>
              <w:ind w:left="738" w:firstLineChars="0" w:firstLine="0"/>
              <w:rPr>
                <w:sz w:val="24"/>
              </w:rPr>
            </w:pPr>
          </w:p>
          <w:p w:rsidR="00586248" w:rsidRDefault="00586248" w:rsidP="00A93A89">
            <w:pPr>
              <w:numPr>
                <w:ilvl w:val="0"/>
                <w:numId w:val="1"/>
              </w:numPr>
              <w:tabs>
                <w:tab w:val="left" w:pos="735"/>
                <w:tab w:val="left" w:pos="1395"/>
              </w:tabs>
              <w:spacing w:line="380" w:lineRule="exac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力矩分配法</w:t>
            </w:r>
          </w:p>
          <w:p w:rsidR="00586248" w:rsidRDefault="00586248" w:rsidP="00A93A89">
            <w:pPr>
              <w:pStyle w:val="a5"/>
              <w:numPr>
                <w:ilvl w:val="0"/>
                <w:numId w:val="9"/>
              </w:numPr>
              <w:tabs>
                <w:tab w:val="left" w:pos="735"/>
                <w:tab w:val="left" w:pos="1395"/>
              </w:tabs>
              <w:spacing w:line="380" w:lineRule="exact"/>
              <w:ind w:left="738" w:firstLineChars="0" w:hanging="318"/>
            </w:pPr>
            <w:r>
              <w:rPr>
                <w:rFonts w:hint="eastAsia"/>
              </w:rPr>
              <w:lastRenderedPageBreak/>
              <w:t>要求考生掌握劲度系数、力矩分配系数、传递系数的概念。</w:t>
            </w:r>
          </w:p>
          <w:p w:rsidR="00586248" w:rsidRDefault="00586248" w:rsidP="00A93A89">
            <w:pPr>
              <w:pStyle w:val="a5"/>
              <w:numPr>
                <w:ilvl w:val="0"/>
                <w:numId w:val="9"/>
              </w:numPr>
              <w:tabs>
                <w:tab w:val="left" w:pos="735"/>
                <w:tab w:val="left" w:pos="1395"/>
              </w:tabs>
              <w:spacing w:line="380" w:lineRule="exact"/>
              <w:ind w:left="738" w:firstLineChars="0" w:hanging="318"/>
            </w:pPr>
            <w:r>
              <w:rPr>
                <w:rFonts w:hint="eastAsia"/>
              </w:rPr>
              <w:t>要求考生了解力矩分配法的基本原理。</w:t>
            </w:r>
          </w:p>
          <w:p w:rsidR="00586248" w:rsidRPr="00F00B04" w:rsidRDefault="00586248" w:rsidP="00A93A89">
            <w:pPr>
              <w:pStyle w:val="a5"/>
              <w:numPr>
                <w:ilvl w:val="0"/>
                <w:numId w:val="9"/>
              </w:numPr>
              <w:tabs>
                <w:tab w:val="left" w:pos="735"/>
                <w:tab w:val="left" w:pos="1395"/>
              </w:tabs>
              <w:spacing w:line="380" w:lineRule="exact"/>
              <w:ind w:left="738" w:firstLineChars="0" w:hanging="318"/>
              <w:rPr>
                <w:sz w:val="24"/>
              </w:rPr>
            </w:pPr>
            <w:r>
              <w:rPr>
                <w:rFonts w:hint="eastAsia"/>
              </w:rPr>
              <w:t>要求考生</w:t>
            </w:r>
            <w:r w:rsidRPr="00EF55E7">
              <w:rPr>
                <w:rFonts w:hint="eastAsia"/>
              </w:rPr>
              <w:t>了解</w:t>
            </w:r>
            <w:r>
              <w:rPr>
                <w:rFonts w:hint="eastAsia"/>
              </w:rPr>
              <w:t>力矩分配法计算连续梁和无侧移刚架。</w:t>
            </w:r>
          </w:p>
          <w:p w:rsidR="00586248" w:rsidRPr="00872087" w:rsidRDefault="00586248" w:rsidP="00F00B04">
            <w:pPr>
              <w:pStyle w:val="a5"/>
              <w:tabs>
                <w:tab w:val="left" w:pos="735"/>
                <w:tab w:val="left" w:pos="1395"/>
              </w:tabs>
              <w:spacing w:line="380" w:lineRule="exact"/>
              <w:ind w:left="738" w:firstLineChars="0" w:firstLine="0"/>
              <w:rPr>
                <w:sz w:val="24"/>
              </w:rPr>
            </w:pPr>
          </w:p>
          <w:p w:rsidR="00586248" w:rsidRPr="00872087" w:rsidRDefault="00586248" w:rsidP="00872087">
            <w:pPr>
              <w:numPr>
                <w:ilvl w:val="0"/>
                <w:numId w:val="1"/>
              </w:numPr>
              <w:tabs>
                <w:tab w:val="left" w:pos="735"/>
                <w:tab w:val="left" w:pos="1395"/>
              </w:tabs>
              <w:spacing w:line="380" w:lineRule="exac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影响线及应用</w:t>
            </w:r>
          </w:p>
          <w:p w:rsidR="00586248" w:rsidRDefault="00586248" w:rsidP="002274AA">
            <w:pPr>
              <w:pStyle w:val="a5"/>
              <w:numPr>
                <w:ilvl w:val="0"/>
                <w:numId w:val="11"/>
              </w:numPr>
              <w:tabs>
                <w:tab w:val="left" w:pos="735"/>
                <w:tab w:val="left" w:pos="1395"/>
              </w:tabs>
              <w:spacing w:line="380" w:lineRule="exact"/>
              <w:ind w:left="738" w:firstLineChars="0" w:hanging="318"/>
            </w:pPr>
            <w:r>
              <w:rPr>
                <w:rFonts w:hint="eastAsia"/>
              </w:rPr>
              <w:t>要求考生掌握影响线的概念。</w:t>
            </w:r>
          </w:p>
          <w:p w:rsidR="00586248" w:rsidRPr="00A93A89" w:rsidRDefault="00586248" w:rsidP="002274AA">
            <w:pPr>
              <w:pStyle w:val="a5"/>
              <w:numPr>
                <w:ilvl w:val="0"/>
                <w:numId w:val="11"/>
              </w:numPr>
              <w:tabs>
                <w:tab w:val="left" w:pos="735"/>
                <w:tab w:val="left" w:pos="1395"/>
              </w:tabs>
              <w:spacing w:line="380" w:lineRule="exact"/>
              <w:ind w:left="738" w:firstLineChars="0" w:hanging="318"/>
              <w:rPr>
                <w:sz w:val="24"/>
              </w:rPr>
            </w:pPr>
            <w:r>
              <w:rPr>
                <w:rFonts w:hint="eastAsia"/>
              </w:rPr>
              <w:t>要求考生熟练掌握静力法作单跨静定梁、多跨静定梁的影响线。</w:t>
            </w:r>
          </w:p>
          <w:p w:rsidR="00586248" w:rsidRPr="002274AA" w:rsidRDefault="00586248" w:rsidP="002274AA">
            <w:pPr>
              <w:pStyle w:val="a5"/>
              <w:numPr>
                <w:ilvl w:val="0"/>
                <w:numId w:val="11"/>
              </w:numPr>
              <w:tabs>
                <w:tab w:val="left" w:pos="735"/>
                <w:tab w:val="left" w:pos="1395"/>
              </w:tabs>
              <w:spacing w:line="380" w:lineRule="exact"/>
              <w:ind w:left="738" w:firstLineChars="0" w:hanging="318"/>
              <w:rPr>
                <w:sz w:val="24"/>
              </w:rPr>
            </w:pPr>
            <w:r>
              <w:rPr>
                <w:rFonts w:hint="eastAsia"/>
              </w:rPr>
              <w:t>要求考生了解机动法作影响线的方法。</w:t>
            </w:r>
          </w:p>
          <w:p w:rsidR="00586248" w:rsidRPr="002274AA" w:rsidRDefault="00586248" w:rsidP="002274AA">
            <w:pPr>
              <w:pStyle w:val="a5"/>
              <w:numPr>
                <w:ilvl w:val="0"/>
                <w:numId w:val="11"/>
              </w:numPr>
              <w:tabs>
                <w:tab w:val="left" w:pos="735"/>
                <w:tab w:val="left" w:pos="1395"/>
              </w:tabs>
              <w:spacing w:line="380" w:lineRule="exact"/>
              <w:ind w:left="738" w:firstLineChars="0" w:hanging="318"/>
              <w:rPr>
                <w:sz w:val="24"/>
              </w:rPr>
            </w:pPr>
            <w:r>
              <w:rPr>
                <w:rFonts w:hint="eastAsia"/>
              </w:rPr>
              <w:t>要求考生掌握利用影响线求量值。</w:t>
            </w:r>
          </w:p>
          <w:p w:rsidR="00586248" w:rsidRDefault="00586248" w:rsidP="002274AA">
            <w:pPr>
              <w:pStyle w:val="a5"/>
              <w:numPr>
                <w:ilvl w:val="0"/>
                <w:numId w:val="11"/>
              </w:numPr>
              <w:tabs>
                <w:tab w:val="left" w:pos="735"/>
                <w:tab w:val="left" w:pos="1395"/>
              </w:tabs>
              <w:spacing w:line="380" w:lineRule="exact"/>
              <w:ind w:left="738" w:firstLineChars="0" w:hanging="318"/>
            </w:pPr>
            <w:r>
              <w:rPr>
                <w:rFonts w:hint="eastAsia"/>
              </w:rPr>
              <w:t>要求考生掌握</w:t>
            </w:r>
            <w:r w:rsidRPr="00A00B32">
              <w:rPr>
                <w:rFonts w:hint="eastAsia"/>
              </w:rPr>
              <w:t>最</w:t>
            </w:r>
            <w:r w:rsidRPr="002274AA">
              <w:rPr>
                <w:rFonts w:hint="eastAsia"/>
              </w:rPr>
              <w:t>不利荷载位置的确定。</w:t>
            </w:r>
          </w:p>
          <w:p w:rsidR="00586248" w:rsidRPr="002274AA" w:rsidRDefault="00586248" w:rsidP="00F00B04">
            <w:pPr>
              <w:pStyle w:val="a5"/>
              <w:tabs>
                <w:tab w:val="left" w:pos="735"/>
                <w:tab w:val="left" w:pos="1395"/>
              </w:tabs>
              <w:spacing w:line="380" w:lineRule="exact"/>
              <w:ind w:left="738" w:firstLineChars="0" w:firstLine="0"/>
            </w:pPr>
          </w:p>
          <w:p w:rsidR="00586248" w:rsidRPr="00872087" w:rsidRDefault="00586248" w:rsidP="00872087">
            <w:pPr>
              <w:numPr>
                <w:ilvl w:val="0"/>
                <w:numId w:val="1"/>
              </w:numPr>
              <w:tabs>
                <w:tab w:val="left" w:pos="735"/>
                <w:tab w:val="left" w:pos="1395"/>
              </w:tabs>
              <w:spacing w:line="380" w:lineRule="exac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结构动力学</w:t>
            </w:r>
          </w:p>
          <w:p w:rsidR="00586248" w:rsidRPr="003C10F0" w:rsidRDefault="00586248" w:rsidP="00872087">
            <w:pPr>
              <w:pStyle w:val="a5"/>
              <w:numPr>
                <w:ilvl w:val="0"/>
                <w:numId w:val="10"/>
              </w:numPr>
              <w:tabs>
                <w:tab w:val="left" w:pos="735"/>
                <w:tab w:val="left" w:pos="1395"/>
              </w:tabs>
              <w:spacing w:line="380" w:lineRule="exact"/>
              <w:ind w:left="738" w:firstLineChars="0" w:hanging="318"/>
            </w:pPr>
            <w:r>
              <w:rPr>
                <w:rFonts w:hint="eastAsia"/>
              </w:rPr>
              <w:t>要求考生了解</w:t>
            </w:r>
            <w:r w:rsidRPr="003C10F0">
              <w:rPr>
                <w:rFonts w:hint="eastAsia"/>
              </w:rPr>
              <w:t>动力计算的原理和方法</w:t>
            </w:r>
            <w:r>
              <w:rPr>
                <w:rFonts w:ascii="Arial" w:eastAsia="微软雅黑" w:hAnsi="Arial" w:cs="Arial" w:hint="eastAsia"/>
                <w:color w:val="000000"/>
                <w:sz w:val="11"/>
                <w:szCs w:val="11"/>
              </w:rPr>
              <w:t>。</w:t>
            </w:r>
          </w:p>
          <w:p w:rsidR="00586248" w:rsidRPr="003C10F0" w:rsidRDefault="00586248" w:rsidP="003C10F0">
            <w:pPr>
              <w:pStyle w:val="a5"/>
              <w:numPr>
                <w:ilvl w:val="0"/>
                <w:numId w:val="10"/>
              </w:numPr>
              <w:tabs>
                <w:tab w:val="left" w:pos="735"/>
                <w:tab w:val="left" w:pos="1395"/>
              </w:tabs>
              <w:spacing w:line="380" w:lineRule="exact"/>
              <w:ind w:left="738" w:firstLineChars="0" w:hanging="318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</w:rPr>
              <w:t>要求考生</w:t>
            </w:r>
            <w:r w:rsidRPr="003C10F0">
              <w:rPr>
                <w:rFonts w:hint="eastAsia"/>
              </w:rPr>
              <w:t>掌握弹性体系动力自由度的确定方法。</w:t>
            </w:r>
          </w:p>
          <w:p w:rsidR="00586248" w:rsidRPr="003C10F0" w:rsidRDefault="00586248" w:rsidP="003C10F0">
            <w:pPr>
              <w:pStyle w:val="a5"/>
              <w:numPr>
                <w:ilvl w:val="0"/>
                <w:numId w:val="10"/>
              </w:numPr>
              <w:tabs>
                <w:tab w:val="left" w:pos="735"/>
                <w:tab w:val="left" w:pos="1395"/>
              </w:tabs>
              <w:spacing w:line="380" w:lineRule="exact"/>
              <w:ind w:left="738" w:firstLineChars="0" w:hanging="318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</w:rPr>
              <w:t>要求考生</w:t>
            </w:r>
            <w:r w:rsidRPr="003C10F0">
              <w:rPr>
                <w:rFonts w:hint="eastAsia"/>
              </w:rPr>
              <w:t>熟练掌握单自由度体系的自由振动与受迫振动（简谐荷载）</w:t>
            </w:r>
            <w:r>
              <w:rPr>
                <w:rFonts w:hint="eastAsia"/>
              </w:rPr>
              <w:t>。</w:t>
            </w:r>
          </w:p>
          <w:p w:rsidR="00586248" w:rsidRPr="00872087" w:rsidRDefault="00586248" w:rsidP="003C10F0">
            <w:pPr>
              <w:pStyle w:val="a5"/>
              <w:numPr>
                <w:ilvl w:val="0"/>
                <w:numId w:val="10"/>
              </w:numPr>
              <w:tabs>
                <w:tab w:val="left" w:pos="735"/>
                <w:tab w:val="left" w:pos="1395"/>
              </w:tabs>
              <w:spacing w:line="380" w:lineRule="exact"/>
              <w:ind w:left="738" w:firstLineChars="0" w:hanging="318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</w:rPr>
              <w:t>要求考生</w:t>
            </w:r>
            <w:r w:rsidRPr="003C10F0">
              <w:rPr>
                <w:rFonts w:hint="eastAsia"/>
              </w:rPr>
              <w:t>熟练掌握两个自由度体系的自由振动</w:t>
            </w:r>
            <w:r>
              <w:rPr>
                <w:rFonts w:hint="eastAsia"/>
              </w:rPr>
              <w:t>。</w:t>
            </w:r>
            <w:r w:rsidRPr="003C10F0">
              <w:br/>
            </w:r>
          </w:p>
        </w:tc>
      </w:tr>
      <w:tr w:rsidR="00586248" w:rsidTr="00026679">
        <w:tc>
          <w:tcPr>
            <w:tcW w:w="9180" w:type="dxa"/>
          </w:tcPr>
          <w:p w:rsidR="00586248" w:rsidRDefault="00586248" w:rsidP="00026679">
            <w:pPr>
              <w:rPr>
                <w:rFonts w:ascii="宋体"/>
                <w:sz w:val="24"/>
              </w:rPr>
            </w:pPr>
          </w:p>
          <w:p w:rsidR="00586248" w:rsidRDefault="00586248" w:rsidP="00026679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</w:t>
            </w:r>
            <w:r>
              <w:rPr>
                <w:rFonts w:ascii="宋体" w:hAnsi="宋体"/>
                <w:sz w:val="24"/>
              </w:rPr>
              <w:t>150</w:t>
            </w:r>
            <w:r>
              <w:rPr>
                <w:rFonts w:ascii="宋体" w:hAnsi="宋体" w:hint="eastAsia"/>
                <w:sz w:val="24"/>
              </w:rPr>
              <w:t>分</w:t>
            </w:r>
            <w:r>
              <w:rPr>
                <w:rFonts w:ascii="宋体" w:hAnsi="宋体"/>
                <w:sz w:val="24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考试时间：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小时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考试方式：笔试</w:t>
            </w:r>
          </w:p>
          <w:p w:rsidR="00586248" w:rsidRDefault="00586248" w:rsidP="00026679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>考试题型：选择题（</w:t>
            </w:r>
            <w:r>
              <w:rPr>
                <w:szCs w:val="24"/>
              </w:rPr>
              <w:t>20</w:t>
            </w:r>
            <w:r>
              <w:rPr>
                <w:rFonts w:hint="eastAsia"/>
                <w:szCs w:val="24"/>
              </w:rPr>
              <w:t>分）</w:t>
            </w:r>
          </w:p>
          <w:p w:rsidR="00586248" w:rsidRDefault="00586248" w:rsidP="00C62E35">
            <w:pPr>
              <w:pStyle w:val="2"/>
              <w:ind w:firstLineChars="550" w:firstLine="1320"/>
              <w:rPr>
                <w:szCs w:val="24"/>
              </w:rPr>
            </w:pPr>
            <w:r>
              <w:rPr>
                <w:rFonts w:hint="eastAsia"/>
                <w:szCs w:val="24"/>
              </w:rPr>
              <w:t>填空题（</w:t>
            </w:r>
            <w:r>
              <w:rPr>
                <w:szCs w:val="24"/>
              </w:rPr>
              <w:t>20</w:t>
            </w:r>
            <w:r>
              <w:rPr>
                <w:rFonts w:hint="eastAsia"/>
                <w:szCs w:val="24"/>
              </w:rPr>
              <w:t>分）</w:t>
            </w:r>
          </w:p>
          <w:p w:rsidR="00586248" w:rsidRDefault="00586248" w:rsidP="00C62E35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计算题（</w:t>
            </w:r>
            <w:r>
              <w:rPr>
                <w:rFonts w:hAnsi="宋体"/>
                <w:szCs w:val="24"/>
              </w:rPr>
              <w:t>110</w:t>
            </w:r>
            <w:r>
              <w:rPr>
                <w:rFonts w:hAnsi="宋体" w:hint="eastAsia"/>
                <w:szCs w:val="24"/>
              </w:rPr>
              <w:t>分）</w:t>
            </w:r>
          </w:p>
        </w:tc>
      </w:tr>
    </w:tbl>
    <w:p w:rsidR="00586248" w:rsidRDefault="00586248" w:rsidP="007008D5">
      <w:pPr>
        <w:ind w:firstLine="420"/>
      </w:pPr>
    </w:p>
    <w:sectPr w:rsidR="00586248" w:rsidSect="00745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0EB8" w:rsidRDefault="00F50EB8" w:rsidP="00D37B9F">
      <w:r>
        <w:separator/>
      </w:r>
    </w:p>
  </w:endnote>
  <w:endnote w:type="continuationSeparator" w:id="1">
    <w:p w:rsidR="00F50EB8" w:rsidRDefault="00F50EB8" w:rsidP="00D37B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SimSu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altName w:val="宋体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0EB8" w:rsidRDefault="00F50EB8" w:rsidP="00D37B9F">
      <w:r>
        <w:separator/>
      </w:r>
    </w:p>
  </w:footnote>
  <w:footnote w:type="continuationSeparator" w:id="1">
    <w:p w:rsidR="00F50EB8" w:rsidRDefault="00F50EB8" w:rsidP="00D37B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3299"/>
        </w:tabs>
        <w:ind w:left="3299" w:hanging="315"/>
      </w:pPr>
      <w:rPr>
        <w:rFonts w:cs="Times New Roman"/>
      </w:r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747"/>
        </w:tabs>
        <w:ind w:left="747" w:hanging="315"/>
      </w:pPr>
      <w:rPr>
        <w:rFonts w:cs="Times New Roman"/>
      </w:rPr>
    </w:lvl>
  </w:abstractNum>
  <w:abstractNum w:abstractNumId="7">
    <w:nsid w:val="3C245E93"/>
    <w:multiLevelType w:val="hybridMultilevel"/>
    <w:tmpl w:val="0944B6D8"/>
    <w:lvl w:ilvl="0" w:tplc="C262CB34">
      <w:start w:val="1"/>
      <w:numFmt w:val="decimal"/>
      <w:lvlText w:val="%1."/>
      <w:lvlJc w:val="left"/>
      <w:pPr>
        <w:ind w:left="804" w:hanging="372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1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7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  <w:rPr>
        <w:rFonts w:cs="Times New Roman"/>
      </w:rPr>
    </w:lvl>
  </w:abstractNum>
  <w:abstractNum w:abstractNumId="8">
    <w:nsid w:val="510F6048"/>
    <w:multiLevelType w:val="hybridMultilevel"/>
    <w:tmpl w:val="0944B6D8"/>
    <w:lvl w:ilvl="0" w:tplc="C262CB34">
      <w:start w:val="1"/>
      <w:numFmt w:val="decimal"/>
      <w:lvlText w:val="%1."/>
      <w:lvlJc w:val="left"/>
      <w:pPr>
        <w:ind w:left="804" w:hanging="372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1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7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  <w:rPr>
        <w:rFonts w:cs="Times New Roman"/>
      </w:rPr>
    </w:lvl>
  </w:abstractNum>
  <w:abstractNum w:abstractNumId="9">
    <w:nsid w:val="6D632E9F"/>
    <w:multiLevelType w:val="hybridMultilevel"/>
    <w:tmpl w:val="0944B6D8"/>
    <w:lvl w:ilvl="0" w:tplc="C262CB34">
      <w:start w:val="1"/>
      <w:numFmt w:val="decimal"/>
      <w:lvlText w:val="%1."/>
      <w:lvlJc w:val="left"/>
      <w:pPr>
        <w:ind w:left="804" w:hanging="372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1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7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  <w:rPr>
        <w:rFonts w:cs="Times New Roman"/>
      </w:rPr>
    </w:lvl>
  </w:abstractNum>
  <w:abstractNum w:abstractNumId="10">
    <w:nsid w:val="759F2817"/>
    <w:multiLevelType w:val="hybridMultilevel"/>
    <w:tmpl w:val="0944B6D8"/>
    <w:lvl w:ilvl="0" w:tplc="C262CB34">
      <w:start w:val="1"/>
      <w:numFmt w:val="decimal"/>
      <w:lvlText w:val="%1."/>
      <w:lvlJc w:val="left"/>
      <w:pPr>
        <w:ind w:left="804" w:hanging="372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1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7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  <w:rPr>
        <w:rFonts w:cs="Times New Roman"/>
      </w:r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8"/>
  </w:num>
  <w:num w:numId="9">
    <w:abstractNumId w:val="9"/>
  </w:num>
  <w:num w:numId="10">
    <w:abstractNumId w:val="7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7EDD"/>
    <w:rsid w:val="00026679"/>
    <w:rsid w:val="00091C92"/>
    <w:rsid w:val="000F712A"/>
    <w:rsid w:val="001225C0"/>
    <w:rsid w:val="002274AA"/>
    <w:rsid w:val="002422A1"/>
    <w:rsid w:val="002868F3"/>
    <w:rsid w:val="002A7E6C"/>
    <w:rsid w:val="00317EDD"/>
    <w:rsid w:val="00335EBA"/>
    <w:rsid w:val="00380B28"/>
    <w:rsid w:val="003C10F0"/>
    <w:rsid w:val="004A0009"/>
    <w:rsid w:val="004C2951"/>
    <w:rsid w:val="004D2847"/>
    <w:rsid w:val="004D4FE9"/>
    <w:rsid w:val="005419FD"/>
    <w:rsid w:val="00586248"/>
    <w:rsid w:val="005A3CCA"/>
    <w:rsid w:val="006B1AAF"/>
    <w:rsid w:val="006F3F21"/>
    <w:rsid w:val="007008D5"/>
    <w:rsid w:val="00745C81"/>
    <w:rsid w:val="0081569C"/>
    <w:rsid w:val="00844279"/>
    <w:rsid w:val="00872087"/>
    <w:rsid w:val="0099107C"/>
    <w:rsid w:val="009B6CE9"/>
    <w:rsid w:val="00A00B32"/>
    <w:rsid w:val="00A05BDE"/>
    <w:rsid w:val="00A93A89"/>
    <w:rsid w:val="00B320FC"/>
    <w:rsid w:val="00B56237"/>
    <w:rsid w:val="00BB75BC"/>
    <w:rsid w:val="00C62E35"/>
    <w:rsid w:val="00CA7B34"/>
    <w:rsid w:val="00CF1F73"/>
    <w:rsid w:val="00D37B9F"/>
    <w:rsid w:val="00E074B1"/>
    <w:rsid w:val="00E93EC5"/>
    <w:rsid w:val="00EF55E7"/>
    <w:rsid w:val="00F00B04"/>
    <w:rsid w:val="00F50EB8"/>
    <w:rsid w:val="00FA04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iPriority w:val="99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uiPriority w:val="99"/>
    <w:locked/>
    <w:rsid w:val="00317EDD"/>
    <w:rPr>
      <w:rFonts w:ascii="宋体" w:eastAsia="宋体" w:hAnsi="Times New Roman" w:cs="Times New Roman"/>
      <w:sz w:val="20"/>
      <w:szCs w:val="20"/>
    </w:rPr>
  </w:style>
  <w:style w:type="paragraph" w:styleId="a3">
    <w:name w:val="header"/>
    <w:basedOn w:val="a"/>
    <w:link w:val="Char"/>
    <w:uiPriority w:val="99"/>
    <w:semiHidden/>
    <w:rsid w:val="00D37B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D37B9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D37B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D37B9F"/>
    <w:rPr>
      <w:rFonts w:ascii="Times New Roman" w:eastAsia="宋体" w:hAnsi="Times New Roman" w:cs="Times New Roman"/>
      <w:sz w:val="18"/>
      <w:szCs w:val="18"/>
    </w:rPr>
  </w:style>
  <w:style w:type="paragraph" w:customStyle="1" w:styleId="Default">
    <w:name w:val="Default"/>
    <w:uiPriority w:val="99"/>
    <w:rsid w:val="00E93EC5"/>
    <w:pPr>
      <w:widowControl w:val="0"/>
      <w:autoSpaceDE w:val="0"/>
      <w:autoSpaceDN w:val="0"/>
      <w:adjustRightInd w:val="0"/>
    </w:pPr>
    <w:rPr>
      <w:rFonts w:ascii="SimSun" w:hAnsi="SimSun" w:cs="SimSun"/>
      <w:color w:val="000000"/>
      <w:sz w:val="24"/>
      <w:szCs w:val="24"/>
    </w:rPr>
  </w:style>
  <w:style w:type="paragraph" w:styleId="a5">
    <w:name w:val="List Paragraph"/>
    <w:basedOn w:val="a"/>
    <w:uiPriority w:val="99"/>
    <w:qFormat/>
    <w:rsid w:val="00335EB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137</Words>
  <Characters>783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用户</cp:lastModifiedBy>
  <cp:revision>23</cp:revision>
  <dcterms:created xsi:type="dcterms:W3CDTF">2017-09-08T11:15:00Z</dcterms:created>
  <dcterms:modified xsi:type="dcterms:W3CDTF">2017-09-19T02:13:00Z</dcterms:modified>
</cp:coreProperties>
</file>