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CAE" w:rsidRDefault="00323CAE">
      <w:pPr>
        <w:spacing w:line="440" w:lineRule="exact"/>
        <w:rPr>
          <w:rFonts w:ascii="黑体" w:eastAsia="黑体" w:hAnsi="宋体"/>
          <w:sz w:val="24"/>
          <w:szCs w:val="24"/>
        </w:rPr>
      </w:pPr>
      <w:bookmarkStart w:id="0" w:name="_GoBack"/>
      <w:bookmarkEnd w:id="0"/>
    </w:p>
    <w:p w:rsidR="00323CAE" w:rsidRDefault="00323CAE">
      <w:pPr>
        <w:spacing w:line="440" w:lineRule="exact"/>
        <w:jc w:val="center"/>
        <w:outlineLvl w:val="0"/>
        <w:rPr>
          <w:rFonts w:ascii="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323CAE" w:rsidRDefault="00323CAE">
      <w:pPr>
        <w:spacing w:line="440" w:lineRule="exact"/>
        <w:outlineLvl w:val="0"/>
        <w:rPr>
          <w:rFonts w:ascii="宋体"/>
          <w:sz w:val="28"/>
          <w:szCs w:val="28"/>
        </w:rPr>
      </w:pPr>
      <w:r>
        <w:rPr>
          <w:rFonts w:ascii="宋体" w:hAnsi="宋体" w:cs="宋体" w:hint="eastAsia"/>
          <w:b/>
          <w:bCs/>
          <w:sz w:val="24"/>
          <w:szCs w:val="24"/>
        </w:rPr>
        <w:t>考试科目代码：</w:t>
      </w:r>
      <w:r>
        <w:rPr>
          <w:rFonts w:ascii="宋体" w:hAnsi="宋体" w:cs="宋体"/>
          <w:b/>
          <w:bCs/>
          <w:sz w:val="24"/>
          <w:szCs w:val="24"/>
        </w:rPr>
        <w:t xml:space="preserve"> </w:t>
      </w:r>
      <w:r w:rsidR="00E04030">
        <w:rPr>
          <w:rFonts w:ascii="宋体" w:hAnsi="宋体" w:cs="宋体" w:hint="eastAsia"/>
          <w:b/>
          <w:bCs/>
          <w:sz w:val="24"/>
          <w:szCs w:val="24"/>
        </w:rPr>
        <w:t xml:space="preserve">   </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Pr>
          <w:rFonts w:ascii="宋体" w:hAnsi="宋体" w:cs="宋体" w:hint="eastAsia"/>
          <w:b/>
          <w:bCs/>
          <w:sz w:val="24"/>
          <w:szCs w:val="24"/>
        </w:rPr>
        <w:t>会计学</w:t>
      </w:r>
      <w:r>
        <w:rPr>
          <w:rFonts w:ascii="宋体" w:hAnsi="宋体" w:cs="宋体"/>
          <w:b/>
          <w:bCs/>
          <w:sz w:val="24"/>
          <w:szCs w:val="24"/>
        </w:rPr>
        <w:t xml:space="preserve">   </w:t>
      </w:r>
      <w:r>
        <w:rPr>
          <w:rFonts w:ascii="宋体" w:hAnsi="宋体" w:cs="宋体"/>
          <w:b/>
          <w:bCs/>
          <w:sz w:val="28"/>
          <w:szCs w:val="28"/>
        </w:rPr>
        <w:t xml:space="preserve">        </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80"/>
      </w:tblGrid>
      <w:tr w:rsidR="00323CAE">
        <w:tc>
          <w:tcPr>
            <w:tcW w:w="9180" w:type="dxa"/>
          </w:tcPr>
          <w:p w:rsidR="00323CAE" w:rsidRDefault="00323CAE">
            <w:pPr>
              <w:rPr>
                <w:rFonts w:ascii="宋体"/>
                <w:sz w:val="24"/>
                <w:szCs w:val="24"/>
              </w:rPr>
            </w:pPr>
          </w:p>
          <w:p w:rsidR="00323CAE" w:rsidRDefault="00323CAE">
            <w:pPr>
              <w:rPr>
                <w:rFonts w:ascii="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323CAE" w:rsidRDefault="00323CAE">
            <w:pPr>
              <w:spacing w:line="380" w:lineRule="exact"/>
            </w:pPr>
            <w:r>
              <w:rPr>
                <w:rFonts w:cs="宋体" w:hint="eastAsia"/>
                <w:sz w:val="24"/>
                <w:szCs w:val="24"/>
              </w:rPr>
              <w:t>一、会计基础理论</w:t>
            </w:r>
          </w:p>
          <w:p w:rsidR="00323CAE" w:rsidRDefault="00323CAE">
            <w:pPr>
              <w:spacing w:line="380" w:lineRule="exact"/>
              <w:ind w:left="420"/>
            </w:pPr>
            <w:r>
              <w:t>1.</w:t>
            </w:r>
            <w:r>
              <w:rPr>
                <w:rFonts w:cs="宋体" w:hint="eastAsia"/>
              </w:rPr>
              <w:t>要求考生熟练掌握会计的含义、对象、任务、职能和方法。</w:t>
            </w:r>
          </w:p>
          <w:p w:rsidR="00323CAE" w:rsidRDefault="00323CAE">
            <w:pPr>
              <w:spacing w:line="380" w:lineRule="exact"/>
              <w:ind w:left="420"/>
            </w:pPr>
            <w:r>
              <w:t>2.</w:t>
            </w:r>
            <w:r>
              <w:rPr>
                <w:rFonts w:cs="宋体" w:hint="eastAsia"/>
              </w:rPr>
              <w:t>要求考生理解会计信息质量特征、企业的性质与组织形式。</w:t>
            </w:r>
          </w:p>
          <w:p w:rsidR="00323CAE" w:rsidRDefault="00323CAE">
            <w:pPr>
              <w:spacing w:line="380" w:lineRule="exact"/>
              <w:ind w:left="420"/>
            </w:pPr>
            <w:r>
              <w:t>3.</w:t>
            </w:r>
            <w:r>
              <w:rPr>
                <w:rFonts w:cs="宋体" w:hint="eastAsia"/>
              </w:rPr>
              <w:t>要求考生熟练掌握会计信息的使用者、会计的作用、财务会计报告及其要素。</w:t>
            </w:r>
          </w:p>
          <w:p w:rsidR="00323CAE" w:rsidRDefault="00323CAE">
            <w:pPr>
              <w:spacing w:line="380" w:lineRule="exact"/>
              <w:ind w:left="420"/>
            </w:pPr>
            <w:r>
              <w:t>4.</w:t>
            </w:r>
            <w:r>
              <w:rPr>
                <w:rFonts w:cs="宋体" w:hint="eastAsia"/>
              </w:rPr>
              <w:t>要求考生熟练掌握会计等式内容。</w:t>
            </w:r>
          </w:p>
          <w:p w:rsidR="00323CAE" w:rsidRDefault="00323CAE">
            <w:pPr>
              <w:spacing w:line="380" w:lineRule="exact"/>
              <w:rPr>
                <w:sz w:val="24"/>
                <w:szCs w:val="24"/>
              </w:rPr>
            </w:pPr>
            <w:r>
              <w:rPr>
                <w:rFonts w:cs="宋体" w:hint="eastAsia"/>
                <w:sz w:val="24"/>
                <w:szCs w:val="24"/>
              </w:rPr>
              <w:t>二、会计核算基础</w:t>
            </w:r>
          </w:p>
          <w:p w:rsidR="00323CAE" w:rsidRDefault="00323CAE">
            <w:pPr>
              <w:spacing w:line="380" w:lineRule="exact"/>
              <w:ind w:left="420"/>
            </w:pPr>
            <w:r>
              <w:t>1.</w:t>
            </w:r>
            <w:r>
              <w:rPr>
                <w:rFonts w:cs="宋体" w:hint="eastAsia"/>
              </w:rPr>
              <w:t>要求考生熟练掌握会计核算的基本前提。</w:t>
            </w:r>
          </w:p>
          <w:p w:rsidR="00323CAE" w:rsidRDefault="00323CAE">
            <w:pPr>
              <w:spacing w:line="380" w:lineRule="exact"/>
              <w:ind w:left="420"/>
            </w:pPr>
            <w:r>
              <w:t>2.</w:t>
            </w:r>
            <w:r>
              <w:rPr>
                <w:rFonts w:cs="宋体" w:hint="eastAsia"/>
              </w:rPr>
              <w:t>要求考生了解财务报告要素确认、计量的原则和账户的设置。</w:t>
            </w:r>
          </w:p>
          <w:p w:rsidR="00323CAE" w:rsidRDefault="00323CAE">
            <w:pPr>
              <w:spacing w:line="380" w:lineRule="exact"/>
              <w:ind w:left="420"/>
            </w:pPr>
            <w:r>
              <w:t>3.</w:t>
            </w:r>
            <w:r>
              <w:rPr>
                <w:rFonts w:cs="宋体" w:hint="eastAsia"/>
              </w:rPr>
              <w:t>要求考生熟练掌握复式记账原理及借贷记账法。</w:t>
            </w:r>
          </w:p>
          <w:p w:rsidR="00323CAE" w:rsidRDefault="00323CAE">
            <w:pPr>
              <w:spacing w:line="380" w:lineRule="exact"/>
              <w:rPr>
                <w:sz w:val="24"/>
                <w:szCs w:val="24"/>
              </w:rPr>
            </w:pPr>
            <w:r>
              <w:rPr>
                <w:rFonts w:cs="宋体" w:hint="eastAsia"/>
                <w:sz w:val="24"/>
                <w:szCs w:val="24"/>
              </w:rPr>
              <w:t>三、会计循环</w:t>
            </w:r>
          </w:p>
          <w:p w:rsidR="00323CAE" w:rsidRDefault="00323CAE">
            <w:pPr>
              <w:spacing w:line="380" w:lineRule="exact"/>
              <w:ind w:left="420"/>
            </w:pPr>
            <w:r>
              <w:t>1.</w:t>
            </w:r>
            <w:r>
              <w:rPr>
                <w:rFonts w:cs="宋体" w:hint="eastAsia"/>
              </w:rPr>
              <w:t>要求考生了解会计循环的基本程序。</w:t>
            </w:r>
          </w:p>
          <w:p w:rsidR="00323CAE" w:rsidRDefault="00323CAE">
            <w:pPr>
              <w:spacing w:line="380" w:lineRule="exact"/>
              <w:ind w:left="420"/>
            </w:pPr>
            <w:r>
              <w:t>2.</w:t>
            </w:r>
            <w:r>
              <w:rPr>
                <w:rFonts w:cs="宋体" w:hint="eastAsia"/>
              </w:rPr>
              <w:t>要求考生熟练掌握会计凭证和会计账簿的概念、分类以及构成。</w:t>
            </w:r>
          </w:p>
          <w:p w:rsidR="00323CAE" w:rsidRDefault="00323CAE">
            <w:pPr>
              <w:spacing w:line="380" w:lineRule="exact"/>
              <w:ind w:left="420"/>
            </w:pPr>
            <w:r>
              <w:t>3.</w:t>
            </w:r>
            <w:r>
              <w:rPr>
                <w:rFonts w:cs="宋体" w:hint="eastAsia"/>
              </w:rPr>
              <w:t>要求考生熟练掌握简单经济业务处理过程。</w:t>
            </w:r>
          </w:p>
          <w:p w:rsidR="00323CAE" w:rsidRDefault="00323CAE">
            <w:pPr>
              <w:spacing w:line="380" w:lineRule="exact"/>
              <w:ind w:left="420"/>
            </w:pPr>
            <w:r>
              <w:t>4.</w:t>
            </w:r>
            <w:r>
              <w:rPr>
                <w:rFonts w:cs="宋体" w:hint="eastAsia"/>
              </w:rPr>
              <w:t>要求考生熟练掌握资产负债表和利润表的组成内容及编制方法。</w:t>
            </w:r>
          </w:p>
          <w:p w:rsidR="00323CAE" w:rsidRDefault="00323CAE">
            <w:pPr>
              <w:spacing w:line="380" w:lineRule="exact"/>
              <w:rPr>
                <w:sz w:val="24"/>
                <w:szCs w:val="24"/>
              </w:rPr>
            </w:pPr>
            <w:r w:rsidRPr="003F7C79">
              <w:rPr>
                <w:rFonts w:cs="宋体" w:hint="eastAsia"/>
                <w:sz w:val="24"/>
                <w:szCs w:val="24"/>
              </w:rPr>
              <w:t>四、货币资金与应收项目</w:t>
            </w:r>
          </w:p>
          <w:p w:rsidR="00323CAE" w:rsidRDefault="00323CAE">
            <w:pPr>
              <w:tabs>
                <w:tab w:val="left" w:pos="735"/>
              </w:tabs>
              <w:spacing w:line="380" w:lineRule="exact"/>
              <w:ind w:left="420"/>
            </w:pPr>
            <w:r>
              <w:t>1.</w:t>
            </w:r>
            <w:r>
              <w:rPr>
                <w:rFonts w:cs="宋体" w:hint="eastAsia"/>
              </w:rPr>
              <w:t>要求考生熟练掌握货币资金的构成及其核算方法。</w:t>
            </w:r>
          </w:p>
          <w:p w:rsidR="00323CAE" w:rsidRDefault="00323CAE">
            <w:pPr>
              <w:spacing w:line="380" w:lineRule="exact"/>
              <w:ind w:left="420"/>
            </w:pPr>
            <w:r>
              <w:t>2.</w:t>
            </w:r>
            <w:r>
              <w:rPr>
                <w:rFonts w:cs="宋体" w:hint="eastAsia"/>
              </w:rPr>
              <w:t>要求考生熟练掌握各种应收项目的确认、计量和记录方法。</w:t>
            </w:r>
          </w:p>
          <w:p w:rsidR="00323CAE" w:rsidRDefault="00323CAE">
            <w:pPr>
              <w:spacing w:line="380" w:lineRule="exact"/>
              <w:ind w:left="420"/>
            </w:pPr>
            <w:r>
              <w:t>3.</w:t>
            </w:r>
            <w:r>
              <w:rPr>
                <w:rFonts w:cs="宋体" w:hint="eastAsia"/>
              </w:rPr>
              <w:t>要求考生熟练掌握现金清查结果处理、银行存款余额调节表的编制方法。</w:t>
            </w:r>
          </w:p>
          <w:p w:rsidR="00323CAE" w:rsidRDefault="00323CAE">
            <w:pPr>
              <w:spacing w:line="380" w:lineRule="exact"/>
              <w:ind w:left="420"/>
            </w:pPr>
            <w:r>
              <w:t>4.</w:t>
            </w:r>
            <w:r>
              <w:rPr>
                <w:rFonts w:cs="宋体" w:hint="eastAsia"/>
              </w:rPr>
              <w:t>要求考生熟练掌握应收票据利息的确认与计量以及坏账损失的核算内容。</w:t>
            </w:r>
          </w:p>
          <w:p w:rsidR="00323CAE" w:rsidRPr="003F7C79" w:rsidRDefault="00323CAE" w:rsidP="003F7C79">
            <w:pPr>
              <w:spacing w:line="380" w:lineRule="exact"/>
              <w:rPr>
                <w:sz w:val="24"/>
                <w:szCs w:val="24"/>
              </w:rPr>
            </w:pPr>
            <w:r w:rsidRPr="003F7C79">
              <w:rPr>
                <w:rFonts w:cs="宋体" w:hint="eastAsia"/>
                <w:sz w:val="24"/>
                <w:szCs w:val="24"/>
              </w:rPr>
              <w:t>五、存货</w:t>
            </w:r>
          </w:p>
          <w:p w:rsidR="00323CAE" w:rsidRDefault="00323CAE">
            <w:pPr>
              <w:widowControl/>
              <w:ind w:firstLine="420"/>
              <w:jc w:val="left"/>
            </w:pPr>
            <w:r>
              <w:t>1.</w:t>
            </w:r>
            <w:r>
              <w:rPr>
                <w:rFonts w:cs="宋体" w:hint="eastAsia"/>
              </w:rPr>
              <w:t>要求考生了解存货的含义、分类和包括的具体内容。</w:t>
            </w:r>
          </w:p>
          <w:p w:rsidR="00323CAE" w:rsidRDefault="00323CAE">
            <w:pPr>
              <w:widowControl/>
              <w:ind w:firstLine="420"/>
              <w:jc w:val="left"/>
            </w:pPr>
            <w:r>
              <w:t>2.</w:t>
            </w:r>
            <w:r>
              <w:rPr>
                <w:rFonts w:cs="宋体" w:hint="eastAsia"/>
              </w:rPr>
              <w:t>要求考生熟练掌握存货中原材料实际成本计价的全部核算内容。</w:t>
            </w:r>
          </w:p>
          <w:p w:rsidR="00323CAE" w:rsidRDefault="00323CAE">
            <w:pPr>
              <w:widowControl/>
              <w:ind w:firstLine="420"/>
              <w:jc w:val="left"/>
            </w:pPr>
            <w:r>
              <w:t>3.</w:t>
            </w:r>
            <w:r>
              <w:rPr>
                <w:rFonts w:cs="宋体" w:hint="eastAsia"/>
              </w:rPr>
              <w:t>要求考生熟练掌握原材料的清查方法及清查结果的处理。</w:t>
            </w:r>
          </w:p>
          <w:p w:rsidR="00323CAE" w:rsidRPr="003F7C79" w:rsidRDefault="00323CAE">
            <w:pPr>
              <w:widowControl/>
              <w:jc w:val="left"/>
              <w:rPr>
                <w:sz w:val="24"/>
                <w:szCs w:val="24"/>
              </w:rPr>
            </w:pPr>
            <w:r w:rsidRPr="003F7C79">
              <w:rPr>
                <w:rFonts w:cs="宋体" w:hint="eastAsia"/>
                <w:sz w:val="24"/>
                <w:szCs w:val="24"/>
              </w:rPr>
              <w:t>六、投资</w:t>
            </w:r>
          </w:p>
          <w:p w:rsidR="00323CAE" w:rsidRDefault="00323CAE">
            <w:pPr>
              <w:widowControl/>
              <w:ind w:firstLine="420"/>
              <w:jc w:val="left"/>
            </w:pPr>
            <w:r>
              <w:t>1.</w:t>
            </w:r>
            <w:r>
              <w:rPr>
                <w:rFonts w:cs="宋体" w:hint="eastAsia"/>
              </w:rPr>
              <w:t>要求考生了解金融资产的概念与分类。</w:t>
            </w:r>
          </w:p>
          <w:p w:rsidR="00323CAE" w:rsidRDefault="00323CAE">
            <w:pPr>
              <w:widowControl/>
              <w:ind w:firstLine="420"/>
              <w:jc w:val="left"/>
            </w:pPr>
            <w:r>
              <w:t>2.</w:t>
            </w:r>
            <w:r>
              <w:rPr>
                <w:rFonts w:cs="宋体" w:hint="eastAsia"/>
              </w:rPr>
              <w:t>要求考生熟练掌握以非企业合并方式取得长期股权投资的会计处理。</w:t>
            </w:r>
          </w:p>
          <w:p w:rsidR="00323CAE" w:rsidRDefault="00323CAE">
            <w:pPr>
              <w:widowControl/>
              <w:ind w:firstLine="420"/>
              <w:jc w:val="left"/>
            </w:pPr>
            <w:r>
              <w:t>3.</w:t>
            </w:r>
            <w:r>
              <w:rPr>
                <w:rFonts w:cs="宋体" w:hint="eastAsia"/>
              </w:rPr>
              <w:t>要求考生熟练掌握交易性金融资产、持有至到期投资和可供出售金融资产取得、持有期间确认现金股利或债券利息收益的会计处理。</w:t>
            </w:r>
          </w:p>
          <w:p w:rsidR="00323CAE" w:rsidRDefault="00323CAE">
            <w:pPr>
              <w:widowControl/>
              <w:ind w:firstLine="420"/>
              <w:jc w:val="left"/>
            </w:pPr>
            <w:r>
              <w:t>4.</w:t>
            </w:r>
            <w:r>
              <w:rPr>
                <w:rFonts w:cs="宋体" w:hint="eastAsia"/>
              </w:rPr>
              <w:t>要求考生熟练掌握按公允价值计量的金融资产确认公允价值变动的会计处理、企业合并形成的长期股权投资的会计处理。</w:t>
            </w:r>
          </w:p>
          <w:p w:rsidR="00323CAE" w:rsidRDefault="00323CAE">
            <w:pPr>
              <w:widowControl/>
              <w:ind w:firstLine="420"/>
              <w:jc w:val="left"/>
            </w:pPr>
            <w:r>
              <w:t>5.</w:t>
            </w:r>
            <w:r>
              <w:rPr>
                <w:rFonts w:cs="宋体" w:hint="eastAsia"/>
              </w:rPr>
              <w:t>要求考生熟练掌握长期股权投资的成本法与权益法。</w:t>
            </w:r>
          </w:p>
          <w:p w:rsidR="00323CAE" w:rsidRPr="003F7C79" w:rsidRDefault="00323CAE">
            <w:pPr>
              <w:widowControl/>
              <w:jc w:val="left"/>
              <w:rPr>
                <w:sz w:val="24"/>
                <w:szCs w:val="24"/>
              </w:rPr>
            </w:pPr>
            <w:r w:rsidRPr="003F7C79">
              <w:rPr>
                <w:rFonts w:cs="宋体" w:hint="eastAsia"/>
                <w:sz w:val="24"/>
                <w:szCs w:val="24"/>
              </w:rPr>
              <w:t>七、固定资产与无形资产</w:t>
            </w:r>
          </w:p>
          <w:p w:rsidR="00323CAE" w:rsidRDefault="00323CAE">
            <w:pPr>
              <w:widowControl/>
              <w:ind w:firstLine="420"/>
              <w:jc w:val="left"/>
            </w:pPr>
            <w:r>
              <w:t>1.</w:t>
            </w:r>
            <w:r>
              <w:rPr>
                <w:rFonts w:cs="宋体" w:hint="eastAsia"/>
              </w:rPr>
              <w:t>要求考生了解固定资产与无形资产的概念、确认、计量、披露的内容。</w:t>
            </w:r>
          </w:p>
          <w:p w:rsidR="00323CAE" w:rsidRDefault="00323CAE">
            <w:pPr>
              <w:widowControl/>
              <w:ind w:firstLine="420"/>
              <w:jc w:val="left"/>
            </w:pPr>
            <w:r>
              <w:t>2.</w:t>
            </w:r>
            <w:r>
              <w:rPr>
                <w:rFonts w:cs="宋体" w:hint="eastAsia"/>
              </w:rPr>
              <w:t>要求考生熟练掌握固定资产增加、减少、折旧、修理的核算。</w:t>
            </w:r>
          </w:p>
          <w:p w:rsidR="00323CAE" w:rsidRDefault="00323CAE">
            <w:pPr>
              <w:widowControl/>
              <w:ind w:firstLine="420"/>
              <w:jc w:val="left"/>
            </w:pPr>
            <w:r>
              <w:lastRenderedPageBreak/>
              <w:t>3.</w:t>
            </w:r>
            <w:r>
              <w:rPr>
                <w:rFonts w:cs="宋体" w:hint="eastAsia"/>
              </w:rPr>
              <w:t>要求考生熟练掌握固定资产减值等交易事项的会计处理方法，以及无形资产的增减与摊销交易或事项的会计处理方法。</w:t>
            </w:r>
          </w:p>
          <w:p w:rsidR="00323CAE" w:rsidRPr="003F7C79" w:rsidRDefault="00323CAE">
            <w:pPr>
              <w:widowControl/>
              <w:jc w:val="left"/>
              <w:rPr>
                <w:sz w:val="24"/>
                <w:szCs w:val="24"/>
              </w:rPr>
            </w:pPr>
            <w:r w:rsidRPr="003F7C79">
              <w:rPr>
                <w:rFonts w:cs="宋体" w:hint="eastAsia"/>
                <w:sz w:val="24"/>
                <w:szCs w:val="24"/>
              </w:rPr>
              <w:t>八、负债</w:t>
            </w:r>
          </w:p>
          <w:p w:rsidR="00323CAE" w:rsidRDefault="00323CAE">
            <w:pPr>
              <w:widowControl/>
              <w:jc w:val="left"/>
            </w:pPr>
            <w:r>
              <w:t xml:space="preserve">   1.</w:t>
            </w:r>
            <w:r>
              <w:rPr>
                <w:rFonts w:cs="宋体" w:hint="eastAsia"/>
              </w:rPr>
              <w:t>要求考生了解负债的含义及特征。</w:t>
            </w:r>
          </w:p>
          <w:p w:rsidR="00323CAE" w:rsidRDefault="00323CAE">
            <w:pPr>
              <w:widowControl/>
              <w:jc w:val="left"/>
            </w:pPr>
            <w:r>
              <w:t xml:space="preserve">   2.</w:t>
            </w:r>
            <w:r>
              <w:rPr>
                <w:rFonts w:cs="宋体" w:hint="eastAsia"/>
              </w:rPr>
              <w:t>要求考生了解负债的产生原因和偿还方式。</w:t>
            </w:r>
          </w:p>
          <w:p w:rsidR="00323CAE" w:rsidRDefault="00323CAE">
            <w:pPr>
              <w:widowControl/>
              <w:jc w:val="left"/>
            </w:pPr>
            <w:r>
              <w:t xml:space="preserve">   3.</w:t>
            </w:r>
            <w:r>
              <w:rPr>
                <w:rFonts w:cs="宋体" w:hint="eastAsia"/>
              </w:rPr>
              <w:t>要求考生熟练掌握流动负债和非流动负债的核算方法。</w:t>
            </w:r>
          </w:p>
          <w:p w:rsidR="00323CAE" w:rsidRPr="003F7C79" w:rsidRDefault="00323CAE">
            <w:pPr>
              <w:widowControl/>
              <w:numPr>
                <w:ilvl w:val="0"/>
                <w:numId w:val="1"/>
              </w:numPr>
              <w:jc w:val="left"/>
              <w:rPr>
                <w:sz w:val="24"/>
                <w:szCs w:val="24"/>
              </w:rPr>
            </w:pPr>
            <w:r w:rsidRPr="003F7C79">
              <w:rPr>
                <w:rFonts w:cs="宋体" w:hint="eastAsia"/>
                <w:sz w:val="24"/>
                <w:szCs w:val="24"/>
              </w:rPr>
              <w:t>所有者权益</w:t>
            </w:r>
          </w:p>
          <w:p w:rsidR="00323CAE" w:rsidRDefault="00323CAE">
            <w:pPr>
              <w:widowControl/>
              <w:jc w:val="left"/>
            </w:pPr>
            <w:r>
              <w:t xml:space="preserve">   1.</w:t>
            </w:r>
            <w:r>
              <w:rPr>
                <w:rFonts w:cs="宋体" w:hint="eastAsia"/>
              </w:rPr>
              <w:t>要求考生了解所有者权益的定义、特征、法律限制、构成的内容。</w:t>
            </w:r>
          </w:p>
          <w:p w:rsidR="00323CAE" w:rsidRDefault="00323CAE">
            <w:pPr>
              <w:widowControl/>
              <w:jc w:val="left"/>
            </w:pPr>
            <w:r>
              <w:t xml:space="preserve">   2.</w:t>
            </w:r>
            <w:r>
              <w:rPr>
                <w:rFonts w:cs="宋体" w:hint="eastAsia"/>
              </w:rPr>
              <w:t>要求考生熟练掌握实收资本、资本公积和留存收益的会计处理。</w:t>
            </w:r>
          </w:p>
          <w:p w:rsidR="00323CAE" w:rsidRPr="003F7C79" w:rsidRDefault="00323CAE">
            <w:pPr>
              <w:widowControl/>
              <w:numPr>
                <w:ilvl w:val="0"/>
                <w:numId w:val="1"/>
              </w:numPr>
              <w:jc w:val="left"/>
              <w:rPr>
                <w:sz w:val="24"/>
                <w:szCs w:val="24"/>
              </w:rPr>
            </w:pPr>
            <w:r w:rsidRPr="003F7C79">
              <w:rPr>
                <w:rFonts w:cs="宋体" w:hint="eastAsia"/>
                <w:sz w:val="24"/>
                <w:szCs w:val="24"/>
              </w:rPr>
              <w:t>费用与成本</w:t>
            </w:r>
          </w:p>
          <w:p w:rsidR="00323CAE" w:rsidRDefault="00323CAE">
            <w:pPr>
              <w:widowControl/>
              <w:jc w:val="left"/>
            </w:pPr>
            <w:r>
              <w:t xml:space="preserve">   1.</w:t>
            </w:r>
            <w:r>
              <w:rPr>
                <w:rFonts w:cs="宋体" w:hint="eastAsia"/>
              </w:rPr>
              <w:t>要求考生了解费用与成本的内容、费用与成本、生产费用、生产成本和期间费用的基本概念。</w:t>
            </w:r>
          </w:p>
          <w:p w:rsidR="00323CAE" w:rsidRDefault="00323CAE">
            <w:pPr>
              <w:widowControl/>
              <w:jc w:val="left"/>
            </w:pPr>
            <w:r>
              <w:t xml:space="preserve">   2.</w:t>
            </w:r>
            <w:r>
              <w:rPr>
                <w:rFonts w:cs="宋体" w:hint="eastAsia"/>
              </w:rPr>
              <w:t>要求考生熟练掌握费用与成本之间联系与区别。</w:t>
            </w:r>
          </w:p>
          <w:p w:rsidR="00323CAE" w:rsidRDefault="00323CAE">
            <w:pPr>
              <w:widowControl/>
              <w:jc w:val="left"/>
            </w:pPr>
            <w:r>
              <w:t xml:space="preserve">   3.</w:t>
            </w:r>
            <w:r>
              <w:rPr>
                <w:rFonts w:cs="宋体" w:hint="eastAsia"/>
              </w:rPr>
              <w:t>要求考生熟练掌握费用的确认与计量方法、生产成本、完工产品和期间费用的核算方法。</w:t>
            </w:r>
          </w:p>
          <w:p w:rsidR="00323CAE" w:rsidRPr="003F7C79" w:rsidRDefault="00323CAE">
            <w:pPr>
              <w:widowControl/>
              <w:numPr>
                <w:ilvl w:val="0"/>
                <w:numId w:val="1"/>
              </w:numPr>
              <w:jc w:val="left"/>
              <w:rPr>
                <w:sz w:val="24"/>
                <w:szCs w:val="24"/>
              </w:rPr>
            </w:pPr>
            <w:r w:rsidRPr="003F7C79">
              <w:rPr>
                <w:rFonts w:cs="宋体" w:hint="eastAsia"/>
                <w:sz w:val="24"/>
                <w:szCs w:val="24"/>
              </w:rPr>
              <w:t>收入与利润</w:t>
            </w:r>
          </w:p>
          <w:p w:rsidR="00323CAE" w:rsidRDefault="00323CAE">
            <w:pPr>
              <w:widowControl/>
              <w:jc w:val="left"/>
            </w:pPr>
            <w:r>
              <w:t xml:space="preserve">   1.</w:t>
            </w:r>
            <w:r>
              <w:rPr>
                <w:rFonts w:cs="宋体" w:hint="eastAsia"/>
              </w:rPr>
              <w:t>要求考生了解收入的概念、特征与分类，让渡资产使用权收入的确认与计量。</w:t>
            </w:r>
          </w:p>
          <w:p w:rsidR="00323CAE" w:rsidRDefault="00323CAE">
            <w:pPr>
              <w:widowControl/>
              <w:jc w:val="left"/>
            </w:pPr>
            <w:r>
              <w:t xml:space="preserve">   2.</w:t>
            </w:r>
            <w:r>
              <w:rPr>
                <w:rFonts w:cs="宋体" w:hint="eastAsia"/>
              </w:rPr>
              <w:t>要求考生熟练掌握劳务收入的确认与计量，营业外收支的主要内容。</w:t>
            </w:r>
          </w:p>
          <w:p w:rsidR="00323CAE" w:rsidRPr="003F7C79" w:rsidRDefault="00323CAE">
            <w:pPr>
              <w:widowControl/>
              <w:numPr>
                <w:ilvl w:val="0"/>
                <w:numId w:val="1"/>
              </w:numPr>
              <w:jc w:val="left"/>
              <w:rPr>
                <w:sz w:val="24"/>
                <w:szCs w:val="24"/>
              </w:rPr>
            </w:pPr>
            <w:r w:rsidRPr="003F7C79">
              <w:rPr>
                <w:rFonts w:cs="宋体" w:hint="eastAsia"/>
                <w:sz w:val="24"/>
                <w:szCs w:val="24"/>
              </w:rPr>
              <w:t>财务报表</w:t>
            </w:r>
          </w:p>
          <w:p w:rsidR="00323CAE" w:rsidRDefault="00323CAE">
            <w:pPr>
              <w:widowControl/>
              <w:jc w:val="left"/>
            </w:pPr>
            <w:r>
              <w:t xml:space="preserve">   1.</w:t>
            </w:r>
            <w:r>
              <w:rPr>
                <w:rFonts w:cs="宋体" w:hint="eastAsia"/>
              </w:rPr>
              <w:t>要求考生了解财务报表的概念、分类、列报的基本要求。</w:t>
            </w:r>
          </w:p>
          <w:p w:rsidR="00323CAE" w:rsidRDefault="00323CAE">
            <w:pPr>
              <w:widowControl/>
              <w:jc w:val="left"/>
            </w:pPr>
            <w:r>
              <w:t xml:space="preserve">   2.</w:t>
            </w:r>
            <w:r>
              <w:rPr>
                <w:rFonts w:cs="宋体" w:hint="eastAsia"/>
              </w:rPr>
              <w:t>要求考生熟练掌握主要财务报表的编制方法。</w:t>
            </w:r>
          </w:p>
          <w:p w:rsidR="00323CAE" w:rsidRPr="003F7C79" w:rsidRDefault="00323CAE">
            <w:pPr>
              <w:widowControl/>
              <w:numPr>
                <w:ilvl w:val="0"/>
                <w:numId w:val="1"/>
              </w:numPr>
              <w:jc w:val="left"/>
              <w:rPr>
                <w:sz w:val="24"/>
                <w:szCs w:val="24"/>
              </w:rPr>
            </w:pPr>
            <w:r w:rsidRPr="003F7C79">
              <w:rPr>
                <w:rFonts w:cs="宋体" w:hint="eastAsia"/>
                <w:sz w:val="24"/>
                <w:szCs w:val="24"/>
              </w:rPr>
              <w:t>财务报表分析</w:t>
            </w:r>
          </w:p>
          <w:p w:rsidR="00323CAE" w:rsidRDefault="00323CAE">
            <w:pPr>
              <w:widowControl/>
              <w:jc w:val="left"/>
            </w:pPr>
            <w:r>
              <w:t xml:space="preserve">   1.</w:t>
            </w:r>
            <w:r>
              <w:rPr>
                <w:rFonts w:cs="宋体" w:hint="eastAsia"/>
              </w:rPr>
              <w:t>要求考生了解财务报表分析的意义与作用。</w:t>
            </w:r>
          </w:p>
          <w:p w:rsidR="00323CAE" w:rsidRDefault="00323CAE">
            <w:pPr>
              <w:widowControl/>
              <w:jc w:val="left"/>
            </w:pPr>
            <w:r>
              <w:t xml:space="preserve">   2.</w:t>
            </w:r>
            <w:r>
              <w:rPr>
                <w:rFonts w:cs="宋体" w:hint="eastAsia"/>
              </w:rPr>
              <w:t>要求考生熟练掌握报表分析的基本程序和主要方法。</w:t>
            </w:r>
          </w:p>
          <w:p w:rsidR="00323CAE" w:rsidRDefault="00323CAE">
            <w:pPr>
              <w:widowControl/>
              <w:jc w:val="left"/>
            </w:pPr>
            <w:r>
              <w:t xml:space="preserve">   3.</w:t>
            </w:r>
            <w:r>
              <w:rPr>
                <w:rFonts w:cs="宋体" w:hint="eastAsia"/>
              </w:rPr>
              <w:t>要求考生熟练掌握评价企业的偿债能力、营运能力、盈利能力的指标体系。</w:t>
            </w:r>
          </w:p>
          <w:p w:rsidR="00323CAE" w:rsidRDefault="00323CAE">
            <w:pPr>
              <w:widowControl/>
              <w:jc w:val="left"/>
              <w:rPr>
                <w:rFonts w:ascii="宋体"/>
                <w:color w:val="000000"/>
                <w:kern w:val="0"/>
                <w:sz w:val="24"/>
                <w:szCs w:val="24"/>
              </w:rPr>
            </w:pPr>
          </w:p>
        </w:tc>
      </w:tr>
      <w:tr w:rsidR="00323CAE">
        <w:tc>
          <w:tcPr>
            <w:tcW w:w="9180" w:type="dxa"/>
          </w:tcPr>
          <w:p w:rsidR="00323CAE" w:rsidRDefault="00323CAE">
            <w:pPr>
              <w:rPr>
                <w:rFonts w:ascii="宋体"/>
                <w:sz w:val="24"/>
                <w:szCs w:val="24"/>
              </w:rPr>
            </w:pPr>
            <w:r>
              <w:rPr>
                <w:rFonts w:ascii="宋体" w:hAnsi="宋体" w:cs="宋体" w:hint="eastAsia"/>
                <w:sz w:val="24"/>
                <w:szCs w:val="24"/>
              </w:rPr>
              <w:lastRenderedPageBreak/>
              <w:t>考试总分：</w:t>
            </w:r>
            <w:r>
              <w:rPr>
                <w:rFonts w:ascii="宋体" w:hAnsi="宋体" w:cs="宋体"/>
                <w:sz w:val="24"/>
                <w:szCs w:val="24"/>
              </w:rPr>
              <w:t>150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Pr>
                <w:rFonts w:ascii="宋体" w:hAnsi="宋体" w:cs="宋体"/>
                <w:sz w:val="24"/>
                <w:szCs w:val="24"/>
              </w:rPr>
              <w:t>3</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323CAE" w:rsidRDefault="00323CAE">
            <w:pPr>
              <w:pStyle w:val="2"/>
              <w:rPr>
                <w:rFonts w:cs="Times New Roman"/>
              </w:rPr>
            </w:pPr>
            <w:r>
              <w:rPr>
                <w:rFonts w:hint="eastAsia"/>
              </w:rPr>
              <w:t>考试题型：</w:t>
            </w:r>
            <w:r>
              <w:t xml:space="preserve"> </w:t>
            </w:r>
            <w:r>
              <w:rPr>
                <w:rFonts w:hint="eastAsia"/>
              </w:rPr>
              <w:t>名词解释题（</w:t>
            </w:r>
            <w:r>
              <w:t>20</w:t>
            </w:r>
            <w:r>
              <w:rPr>
                <w:rFonts w:hint="eastAsia"/>
              </w:rPr>
              <w:t>分）</w:t>
            </w:r>
          </w:p>
          <w:p w:rsidR="00323CAE" w:rsidRDefault="00323CAE" w:rsidP="00E04030">
            <w:pPr>
              <w:pStyle w:val="2"/>
              <w:ind w:firstLineChars="550" w:firstLine="1320"/>
              <w:rPr>
                <w:rFonts w:cs="Times New Roman"/>
              </w:rPr>
            </w:pPr>
            <w:r>
              <w:rPr>
                <w:rFonts w:hint="eastAsia"/>
              </w:rPr>
              <w:t>不定项选择题（</w:t>
            </w:r>
            <w:r>
              <w:t>20</w:t>
            </w:r>
            <w:r>
              <w:rPr>
                <w:rFonts w:hint="eastAsia"/>
              </w:rPr>
              <w:t>分）</w:t>
            </w:r>
          </w:p>
          <w:p w:rsidR="00323CAE" w:rsidRDefault="00323CAE" w:rsidP="00E04030">
            <w:pPr>
              <w:pStyle w:val="2"/>
              <w:ind w:firstLineChars="550" w:firstLine="1320"/>
              <w:rPr>
                <w:rFonts w:cs="Times New Roman"/>
              </w:rPr>
            </w:pPr>
            <w:r>
              <w:rPr>
                <w:rFonts w:hint="eastAsia"/>
              </w:rPr>
              <w:t>判断题（</w:t>
            </w:r>
            <w:r>
              <w:t>10</w:t>
            </w:r>
            <w:r>
              <w:rPr>
                <w:rFonts w:hint="eastAsia"/>
              </w:rPr>
              <w:t>分）</w:t>
            </w:r>
          </w:p>
          <w:p w:rsidR="00323CAE" w:rsidRDefault="00323CAE" w:rsidP="00E04030">
            <w:pPr>
              <w:pStyle w:val="2"/>
              <w:ind w:firstLineChars="550" w:firstLine="1320"/>
              <w:rPr>
                <w:rFonts w:hAnsi="宋体" w:cs="Times New Roman"/>
              </w:rPr>
            </w:pPr>
            <w:r>
              <w:rPr>
                <w:rFonts w:hAnsi="宋体" w:hint="eastAsia"/>
              </w:rPr>
              <w:t>简答题（</w:t>
            </w:r>
            <w:r>
              <w:rPr>
                <w:rFonts w:hAnsi="宋体"/>
              </w:rPr>
              <w:t>50</w:t>
            </w:r>
            <w:r>
              <w:rPr>
                <w:rFonts w:hAnsi="宋体" w:hint="eastAsia"/>
              </w:rPr>
              <w:t>分）</w:t>
            </w:r>
          </w:p>
          <w:p w:rsidR="00323CAE" w:rsidRDefault="00323CAE" w:rsidP="00E04030">
            <w:pPr>
              <w:pStyle w:val="2"/>
              <w:ind w:firstLineChars="550" w:firstLine="1320"/>
              <w:rPr>
                <w:rFonts w:hAnsi="宋体" w:cs="Times New Roman"/>
              </w:rPr>
            </w:pPr>
            <w:r>
              <w:rPr>
                <w:rFonts w:hAnsi="宋体" w:hint="eastAsia"/>
              </w:rPr>
              <w:t>计算题（</w:t>
            </w:r>
            <w:r>
              <w:rPr>
                <w:rFonts w:hAnsi="宋体"/>
              </w:rPr>
              <w:t>50</w:t>
            </w:r>
            <w:r>
              <w:rPr>
                <w:rFonts w:hAnsi="宋体" w:hint="eastAsia"/>
              </w:rPr>
              <w:t>分）</w:t>
            </w:r>
          </w:p>
        </w:tc>
      </w:tr>
    </w:tbl>
    <w:p w:rsidR="00323CAE" w:rsidRDefault="00323CAE">
      <w:pPr>
        <w:ind w:firstLine="420"/>
      </w:pPr>
    </w:p>
    <w:sectPr w:rsidR="00323CAE" w:rsidSect="00F03B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BCF" w:rsidRDefault="00AF5BCF" w:rsidP="00E04030">
      <w:r>
        <w:separator/>
      </w:r>
    </w:p>
  </w:endnote>
  <w:endnote w:type="continuationSeparator" w:id="1">
    <w:p w:rsidR="00AF5BCF" w:rsidRDefault="00AF5BCF" w:rsidP="00E040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BCF" w:rsidRDefault="00AF5BCF" w:rsidP="00E04030">
      <w:r>
        <w:separator/>
      </w:r>
    </w:p>
  </w:footnote>
  <w:footnote w:type="continuationSeparator" w:id="1">
    <w:p w:rsidR="00AF5BCF" w:rsidRDefault="00AF5BCF" w:rsidP="00E040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E9C24"/>
    <w:multiLevelType w:val="singleLevel"/>
    <w:tmpl w:val="59AE9C24"/>
    <w:lvl w:ilvl="0">
      <w:start w:val="9"/>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C7327"/>
    <w:rsid w:val="00191351"/>
    <w:rsid w:val="00317EDD"/>
    <w:rsid w:val="00323A16"/>
    <w:rsid w:val="00323CAE"/>
    <w:rsid w:val="00380B28"/>
    <w:rsid w:val="003F7C79"/>
    <w:rsid w:val="00482232"/>
    <w:rsid w:val="0053383F"/>
    <w:rsid w:val="007008D5"/>
    <w:rsid w:val="00745C81"/>
    <w:rsid w:val="007F46D2"/>
    <w:rsid w:val="00997E52"/>
    <w:rsid w:val="009F722A"/>
    <w:rsid w:val="00AF5BCF"/>
    <w:rsid w:val="00E04030"/>
    <w:rsid w:val="00F03B09"/>
    <w:rsid w:val="22C12220"/>
    <w:rsid w:val="2E797652"/>
    <w:rsid w:val="31A92D0D"/>
    <w:rsid w:val="690446E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B09"/>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F03B09"/>
    <w:rPr>
      <w:rFonts w:ascii="宋体" w:cs="宋体"/>
      <w:sz w:val="24"/>
      <w:szCs w:val="24"/>
    </w:rPr>
  </w:style>
  <w:style w:type="character" w:customStyle="1" w:styleId="2Char">
    <w:name w:val="正文文本 2 Char"/>
    <w:basedOn w:val="a0"/>
    <w:link w:val="2"/>
    <w:uiPriority w:val="99"/>
    <w:locked/>
    <w:rsid w:val="00F03B09"/>
    <w:rPr>
      <w:rFonts w:ascii="宋体" w:eastAsia="宋体" w:hAnsi="Times New Roman" w:cs="宋体"/>
      <w:sz w:val="20"/>
      <w:szCs w:val="20"/>
    </w:rPr>
  </w:style>
  <w:style w:type="paragraph" w:styleId="a3">
    <w:name w:val="header"/>
    <w:basedOn w:val="a"/>
    <w:link w:val="Char"/>
    <w:uiPriority w:val="99"/>
    <w:semiHidden/>
    <w:unhideWhenUsed/>
    <w:rsid w:val="00E040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04030"/>
    <w:rPr>
      <w:rFonts w:ascii="Times New Roman" w:hAnsi="Times New Roman"/>
      <w:sz w:val="18"/>
      <w:szCs w:val="18"/>
    </w:rPr>
  </w:style>
  <w:style w:type="paragraph" w:styleId="a4">
    <w:name w:val="footer"/>
    <w:basedOn w:val="a"/>
    <w:link w:val="Char0"/>
    <w:uiPriority w:val="99"/>
    <w:semiHidden/>
    <w:unhideWhenUsed/>
    <w:rsid w:val="00E040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04030"/>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233</Words>
  <Characters>1331</Characters>
  <Application>Microsoft Office Word</Application>
  <DocSecurity>0</DocSecurity>
  <Lines>11</Lines>
  <Paragraphs>3</Paragraphs>
  <ScaleCrop>false</ScaleCrop>
  <Company>MC SYSTEM</Company>
  <LinksUpToDate>false</LinksUpToDate>
  <CharactersWithSpaces>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6</cp:revision>
  <cp:lastPrinted>2017-09-13T21:53:00Z</cp:lastPrinted>
  <dcterms:created xsi:type="dcterms:W3CDTF">2017-09-03T17:15:00Z</dcterms:created>
  <dcterms:modified xsi:type="dcterms:W3CDTF">2017-09-18T09:19:00Z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