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82" w:rsidRDefault="0005048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050482" w:rsidRDefault="0005048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BF5A06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050482" w:rsidRDefault="0005048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050482" w:rsidRDefault="0005048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>5</w:t>
      </w:r>
      <w:r w:rsidR="0022418B">
        <w:rPr>
          <w:rFonts w:ascii="宋体" w:hAnsi="宋体" w:cs="宋体" w:hint="eastAsia"/>
          <w:b/>
          <w:bCs/>
          <w:sz w:val="24"/>
          <w:szCs w:val="24"/>
        </w:rPr>
        <w:t>5</w:t>
      </w:r>
      <w:r>
        <w:rPr>
          <w:rFonts w:ascii="宋体" w:hAnsi="宋体" w:cs="宋体"/>
          <w:b/>
          <w:bCs/>
          <w:sz w:val="24"/>
          <w:szCs w:val="24"/>
        </w:rPr>
        <w:t xml:space="preserve">2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风景园林规划设计</w:t>
      </w:r>
      <w:r w:rsidR="0022418B">
        <w:rPr>
          <w:rFonts w:ascii="宋体" w:hAnsi="宋体" w:cs="宋体" w:hint="eastAsia"/>
          <w:b/>
          <w:bCs/>
          <w:sz w:val="24"/>
          <w:szCs w:val="24"/>
        </w:rPr>
        <w:t>-专硕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050482">
        <w:tc>
          <w:tcPr>
            <w:tcW w:w="9180" w:type="dxa"/>
          </w:tcPr>
          <w:p w:rsidR="00050482" w:rsidRDefault="00050482" w:rsidP="00026679">
            <w:pPr>
              <w:rPr>
                <w:rFonts w:ascii="宋体"/>
                <w:sz w:val="24"/>
                <w:szCs w:val="24"/>
              </w:rPr>
            </w:pPr>
          </w:p>
          <w:p w:rsidR="00050482" w:rsidRDefault="00050482" w:rsidP="005914B7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>:</w:t>
            </w:r>
          </w:p>
          <w:p w:rsidR="00050482" w:rsidRDefault="00050482" w:rsidP="005914B7">
            <w:pPr>
              <w:spacing w:line="38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一、适用</w:t>
            </w:r>
            <w:r w:rsidRPr="005914B7">
              <w:rPr>
                <w:rFonts w:cs="宋体" w:hint="eastAsia"/>
                <w:sz w:val="24"/>
                <w:szCs w:val="24"/>
              </w:rPr>
              <w:t>专业</w:t>
            </w:r>
          </w:p>
          <w:p w:rsidR="00050482" w:rsidRPr="005914B7" w:rsidRDefault="00050482" w:rsidP="00B84899">
            <w:pPr>
              <w:spacing w:line="380" w:lineRule="exact"/>
              <w:ind w:firstLineChars="200" w:firstLine="420"/>
            </w:pPr>
            <w:r w:rsidRPr="0014029A">
              <w:rPr>
                <w:rFonts w:cs="宋体" w:hint="eastAsia"/>
              </w:rPr>
              <w:t>风景园林硕士</w:t>
            </w:r>
          </w:p>
          <w:p w:rsidR="00050482" w:rsidRDefault="00050482" w:rsidP="0014029A">
            <w:pPr>
              <w:numPr>
                <w:ilvl w:val="0"/>
                <w:numId w:val="8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风景园林规划设计总体要求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 w:rsidRPr="002269CD">
              <w:rPr>
                <w:rFonts w:cs="宋体" w:hint="eastAsia"/>
              </w:rPr>
              <w:t>考核</w:t>
            </w:r>
            <w:r>
              <w:rPr>
                <w:rFonts w:cs="宋体" w:hint="eastAsia"/>
              </w:rPr>
              <w:t>考生风景园林规划设计的综合能力，通过</w:t>
            </w:r>
            <w:r w:rsidRPr="002269CD">
              <w:rPr>
                <w:rFonts w:cs="宋体" w:hint="eastAsia"/>
              </w:rPr>
              <w:t>运用基本理论知识，</w:t>
            </w:r>
            <w:r>
              <w:rPr>
                <w:rFonts w:cs="宋体" w:hint="eastAsia"/>
              </w:rPr>
              <w:t>分析设计项目中特定的现状特点，</w:t>
            </w:r>
            <w:r w:rsidRPr="002269CD">
              <w:rPr>
                <w:rFonts w:cs="宋体" w:hint="eastAsia"/>
              </w:rPr>
              <w:t>在规定时间内独立完成</w:t>
            </w:r>
            <w:r>
              <w:rPr>
                <w:rFonts w:cs="宋体" w:hint="eastAsia"/>
              </w:rPr>
              <w:t>特定</w:t>
            </w:r>
            <w:r w:rsidRPr="002269CD">
              <w:rPr>
                <w:rFonts w:cs="宋体" w:hint="eastAsia"/>
              </w:rPr>
              <w:t>类型的景观规划设计方案。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要求具备以下能力：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t>1</w:t>
            </w:r>
            <w:r>
              <w:rPr>
                <w:rFonts w:cs="宋体" w:hint="eastAsia"/>
              </w:rPr>
              <w:t>、</w:t>
            </w:r>
            <w:r w:rsidRPr="002269CD">
              <w:rPr>
                <w:rFonts w:cs="宋体" w:hint="eastAsia"/>
              </w:rPr>
              <w:t>场地条件（地形、地物、空间、气候等自然环境与人文环境）的分析</w:t>
            </w:r>
            <w:r>
              <w:rPr>
                <w:rFonts w:cs="宋体" w:hint="eastAsia"/>
              </w:rPr>
              <w:t>能力</w:t>
            </w:r>
            <w:r w:rsidRPr="002269CD">
              <w:rPr>
                <w:rFonts w:cs="宋体" w:hint="eastAsia"/>
              </w:rPr>
              <w:t>，对周边环境（交通、功能、空间等自然环境与人文环境）的认知</w:t>
            </w:r>
            <w:r>
              <w:rPr>
                <w:rFonts w:cs="宋体" w:hint="eastAsia"/>
              </w:rPr>
              <w:t>能力</w:t>
            </w:r>
            <w:r w:rsidRPr="002269CD">
              <w:rPr>
                <w:rFonts w:cs="宋体" w:hint="eastAsia"/>
              </w:rPr>
              <w:t>；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t>2</w:t>
            </w:r>
            <w:r>
              <w:rPr>
                <w:rFonts w:cs="宋体" w:hint="eastAsia"/>
              </w:rPr>
              <w:t>、项目的基本策划和</w:t>
            </w:r>
            <w:r w:rsidRPr="002269CD">
              <w:rPr>
                <w:rFonts w:cs="宋体" w:hint="eastAsia"/>
              </w:rPr>
              <w:t>分析</w:t>
            </w:r>
            <w:r>
              <w:rPr>
                <w:rFonts w:cs="宋体" w:hint="eastAsia"/>
              </w:rPr>
              <w:t>问题的</w:t>
            </w:r>
            <w:r w:rsidRPr="002269CD">
              <w:rPr>
                <w:rFonts w:cs="宋体" w:hint="eastAsia"/>
              </w:rPr>
              <w:t>能力、方案构思能力</w:t>
            </w:r>
            <w:r>
              <w:rPr>
                <w:rFonts w:cs="宋体" w:hint="eastAsia"/>
              </w:rPr>
              <w:t>；</w:t>
            </w:r>
          </w:p>
          <w:p w:rsidR="00050482" w:rsidRPr="005914B7" w:rsidRDefault="00050482" w:rsidP="00B84899">
            <w:pPr>
              <w:spacing w:line="380" w:lineRule="exact"/>
              <w:ind w:firstLineChars="200" w:firstLine="420"/>
            </w:pPr>
            <w:r>
              <w:t>3</w:t>
            </w:r>
            <w:r>
              <w:rPr>
                <w:rFonts w:cs="宋体" w:hint="eastAsia"/>
              </w:rPr>
              <w:t>、</w:t>
            </w:r>
            <w:r w:rsidRPr="002269CD">
              <w:rPr>
                <w:rFonts w:cs="宋体" w:hint="eastAsia"/>
              </w:rPr>
              <w:t>综合运用风景园林相关理论和方法的能力、设计创新及</w:t>
            </w:r>
            <w:r>
              <w:rPr>
                <w:rFonts w:cs="宋体" w:hint="eastAsia"/>
              </w:rPr>
              <w:t>快速</w:t>
            </w:r>
            <w:r w:rsidRPr="002269CD">
              <w:rPr>
                <w:rFonts w:cs="宋体" w:hint="eastAsia"/>
              </w:rPr>
              <w:t>表达能力。</w:t>
            </w:r>
          </w:p>
          <w:p w:rsidR="00050482" w:rsidRPr="005914B7" w:rsidRDefault="00050482" w:rsidP="005914B7">
            <w:pPr>
              <w:spacing w:line="380" w:lineRule="exact"/>
              <w:rPr>
                <w:sz w:val="24"/>
                <w:szCs w:val="24"/>
              </w:rPr>
            </w:pPr>
            <w:r w:rsidRPr="005914B7">
              <w:rPr>
                <w:rFonts w:cs="宋体" w:hint="eastAsia"/>
                <w:sz w:val="24"/>
                <w:szCs w:val="24"/>
              </w:rPr>
              <w:t>三、考试及图纸内容</w:t>
            </w:r>
          </w:p>
          <w:p w:rsidR="00050482" w:rsidRPr="00682E61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风景园林规划设计考试内容为</w:t>
            </w:r>
            <w:r w:rsidRPr="00682E61">
              <w:rPr>
                <w:rFonts w:cs="宋体" w:hint="eastAsia"/>
              </w:rPr>
              <w:t>城市</w:t>
            </w:r>
            <w:r>
              <w:rPr>
                <w:rFonts w:cs="宋体" w:hint="eastAsia"/>
              </w:rPr>
              <w:t>典型</w:t>
            </w:r>
            <w:r w:rsidRPr="00682E61">
              <w:rPr>
                <w:rFonts w:cs="宋体" w:hint="eastAsia"/>
              </w:rPr>
              <w:t>景观</w:t>
            </w:r>
            <w:r>
              <w:rPr>
                <w:rFonts w:cs="宋体" w:hint="eastAsia"/>
              </w:rPr>
              <w:t>的规划设计，包括建筑外环境、</w:t>
            </w:r>
            <w:r w:rsidRPr="00682E61">
              <w:rPr>
                <w:rFonts w:cs="宋体" w:hint="eastAsia"/>
              </w:rPr>
              <w:t>庭院</w:t>
            </w:r>
            <w:r>
              <w:rPr>
                <w:rFonts w:cs="宋体" w:hint="eastAsia"/>
              </w:rPr>
              <w:t>、广场、公园</w:t>
            </w:r>
            <w:r w:rsidRPr="00682E61">
              <w:rPr>
                <w:rFonts w:cs="宋体" w:hint="eastAsia"/>
              </w:rPr>
              <w:t>、</w:t>
            </w:r>
            <w:r>
              <w:rPr>
                <w:rFonts w:cs="宋体" w:hint="eastAsia"/>
              </w:rPr>
              <w:t>街道和</w:t>
            </w:r>
            <w:r w:rsidRPr="00682E61">
              <w:rPr>
                <w:rFonts w:cs="宋体" w:hint="eastAsia"/>
              </w:rPr>
              <w:t>滨水</w:t>
            </w:r>
            <w:r>
              <w:rPr>
                <w:rFonts w:cs="宋体" w:hint="eastAsia"/>
              </w:rPr>
              <w:t>绿地，以及</w:t>
            </w:r>
            <w:r w:rsidRPr="00682E61">
              <w:rPr>
                <w:rFonts w:cs="宋体" w:hint="eastAsia"/>
              </w:rPr>
              <w:t>居住区、校园</w:t>
            </w:r>
            <w:r>
              <w:rPr>
                <w:rFonts w:cs="宋体" w:hint="eastAsia"/>
              </w:rPr>
              <w:t>和商业区的外环境景观规划设计</w:t>
            </w:r>
            <w:r w:rsidR="00B84899">
              <w:rPr>
                <w:rFonts w:cs="宋体" w:hint="eastAsia"/>
              </w:rPr>
              <w:t>等</w:t>
            </w:r>
            <w:r w:rsidRPr="00682E61">
              <w:rPr>
                <w:rFonts w:cs="宋体" w:hint="eastAsia"/>
              </w:rPr>
              <w:t>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 w:rsidRPr="00682E61">
              <w:rPr>
                <w:rFonts w:cs="宋体" w:hint="eastAsia"/>
              </w:rPr>
              <w:t>图纸包括：总平面图，分析图，重要</w:t>
            </w:r>
            <w:r>
              <w:rPr>
                <w:rFonts w:cs="宋体" w:hint="eastAsia"/>
              </w:rPr>
              <w:t>节点</w:t>
            </w:r>
            <w:r w:rsidRPr="00682E61">
              <w:rPr>
                <w:rFonts w:cs="宋体" w:hint="eastAsia"/>
              </w:rPr>
              <w:t>的</w:t>
            </w:r>
            <w:r>
              <w:rPr>
                <w:rFonts w:cs="宋体" w:hint="eastAsia"/>
              </w:rPr>
              <w:t>详细设计图（</w:t>
            </w:r>
            <w:r w:rsidRPr="00682E61">
              <w:rPr>
                <w:rFonts w:cs="宋体" w:hint="eastAsia"/>
              </w:rPr>
              <w:t>平、立、剖面图</w:t>
            </w:r>
            <w:r>
              <w:rPr>
                <w:rFonts w:cs="宋体" w:hint="eastAsia"/>
              </w:rPr>
              <w:t>）</w:t>
            </w:r>
            <w:r w:rsidRPr="00682E61">
              <w:rPr>
                <w:rFonts w:cs="宋体" w:hint="eastAsia"/>
              </w:rPr>
              <w:t>，</w:t>
            </w:r>
            <w:r>
              <w:rPr>
                <w:rFonts w:cs="宋体" w:hint="eastAsia"/>
              </w:rPr>
              <w:t>效果</w:t>
            </w:r>
            <w:r w:rsidRPr="00682E61">
              <w:rPr>
                <w:rFonts w:cs="宋体" w:hint="eastAsia"/>
              </w:rPr>
              <w:t>图</w:t>
            </w:r>
            <w:r>
              <w:rPr>
                <w:rFonts w:cs="宋体" w:hint="eastAsia"/>
              </w:rPr>
              <w:t>（鸟瞰图或局部透视）</w:t>
            </w:r>
            <w:r w:rsidRPr="00682E61">
              <w:rPr>
                <w:rFonts w:cs="宋体" w:hint="eastAsia"/>
              </w:rPr>
              <w:t>，简要的设计说明</w:t>
            </w:r>
            <w:r>
              <w:rPr>
                <w:rFonts w:cs="宋体" w:hint="eastAsia"/>
              </w:rPr>
              <w:t>及经济技术指标</w:t>
            </w:r>
            <w:r w:rsidRPr="00682E61">
              <w:rPr>
                <w:rFonts w:cs="宋体" w:hint="eastAsia"/>
              </w:rPr>
              <w:t>等内容。</w:t>
            </w:r>
          </w:p>
          <w:p w:rsidR="00050482" w:rsidRDefault="00050482" w:rsidP="005914B7">
            <w:pPr>
              <w:spacing w:line="38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</w:t>
            </w:r>
            <w:r w:rsidRPr="005914B7">
              <w:rPr>
                <w:rFonts w:ascii="宋体" w:hAnsi="宋体" w:cs="宋体" w:hint="eastAsia"/>
                <w:sz w:val="24"/>
                <w:szCs w:val="24"/>
              </w:rPr>
              <w:t>考试</w:t>
            </w:r>
            <w:r>
              <w:rPr>
                <w:rFonts w:ascii="宋体" w:hAnsi="宋体" w:cs="宋体" w:hint="eastAsia"/>
                <w:sz w:val="24"/>
                <w:szCs w:val="24"/>
              </w:rPr>
              <w:t>参考</w:t>
            </w:r>
            <w:r w:rsidRPr="005914B7">
              <w:rPr>
                <w:rFonts w:cs="宋体" w:hint="eastAsia"/>
                <w:sz w:val="24"/>
                <w:szCs w:val="24"/>
              </w:rPr>
              <w:t>书目</w:t>
            </w:r>
          </w:p>
          <w:p w:rsidR="00050482" w:rsidRPr="005914B7" w:rsidRDefault="00050482" w:rsidP="00B84899">
            <w:pPr>
              <w:spacing w:line="380" w:lineRule="exact"/>
              <w:ind w:firstLineChars="200" w:firstLine="420"/>
            </w:pPr>
            <w:r w:rsidRPr="005914B7">
              <w:rPr>
                <w:rFonts w:cs="宋体" w:hint="eastAsia"/>
              </w:rPr>
              <w:t>风景园林本科专业相关教材</w:t>
            </w:r>
          </w:p>
          <w:p w:rsidR="00050482" w:rsidRDefault="00050482" w:rsidP="005914B7">
            <w:pPr>
              <w:numPr>
                <w:ilvl w:val="0"/>
                <w:numId w:val="10"/>
              </w:numPr>
              <w:spacing w:line="38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考试注意事项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考生自备</w:t>
            </w:r>
            <w:r>
              <w:t>A1</w:t>
            </w:r>
            <w:r>
              <w:rPr>
                <w:rFonts w:cs="宋体" w:hint="eastAsia"/>
              </w:rPr>
              <w:t>（</w:t>
            </w:r>
            <w:r w:rsidRPr="008B75F2">
              <w:rPr>
                <w:rFonts w:ascii="Arial" w:hAnsi="Arial" w:cs="Arial"/>
              </w:rPr>
              <w:t>841X594</w:t>
            </w:r>
            <w:r>
              <w:rPr>
                <w:rFonts w:ascii="Arial" w:hAnsi="Arial" w:cs="Arial"/>
              </w:rPr>
              <w:t>mm</w:t>
            </w:r>
            <w:r>
              <w:rPr>
                <w:rFonts w:cs="宋体" w:hint="eastAsia"/>
              </w:rPr>
              <w:t>）白色、不透明绘图纸</w:t>
            </w:r>
            <w:r>
              <w:t>2</w:t>
            </w:r>
            <w:r>
              <w:rPr>
                <w:rFonts w:cs="宋体" w:hint="eastAsia"/>
              </w:rPr>
              <w:t>张；自备绘图工具，如丁字尺、比例尺、三角板、铅笔、橡皮、针管笔或绘图笔以及马克笔或彩绘所需的其它美术用品等；自备图板。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要求考生在图纸右下角注写报考专业名称、考试科目名称、考生考号及姓名等相关信息。</w:t>
            </w:r>
          </w:p>
          <w:p w:rsidR="00050482" w:rsidRDefault="00050482" w:rsidP="00B84899">
            <w:pPr>
              <w:spacing w:line="380" w:lineRule="exact"/>
              <w:ind w:firstLineChars="200" w:firstLine="480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050482">
        <w:tc>
          <w:tcPr>
            <w:tcW w:w="9180" w:type="dxa"/>
          </w:tcPr>
          <w:p w:rsidR="00050482" w:rsidRDefault="00050482" w:rsidP="00026679">
            <w:pPr>
              <w:rPr>
                <w:rFonts w:ascii="宋体"/>
                <w:sz w:val="24"/>
                <w:szCs w:val="24"/>
              </w:rPr>
            </w:pPr>
          </w:p>
          <w:p w:rsidR="00050482" w:rsidRDefault="0005048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考试方式：闭卷笔试</w:t>
            </w:r>
          </w:p>
          <w:p w:rsidR="00050482" w:rsidRDefault="00050482" w:rsidP="009A3032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考试题型：快题设计（</w:t>
            </w:r>
            <w:r>
              <w:rPr>
                <w:rFonts w:hAnsi="宋体"/>
              </w:rPr>
              <w:t>150</w:t>
            </w:r>
            <w:r>
              <w:rPr>
                <w:rFonts w:hAnsi="宋体" w:hint="eastAsia"/>
              </w:rPr>
              <w:t>分</w:t>
            </w:r>
            <w:r>
              <w:rPr>
                <w:rFonts w:hint="eastAsia"/>
              </w:rPr>
              <w:t>）</w:t>
            </w:r>
          </w:p>
          <w:p w:rsidR="00050482" w:rsidRPr="009A3032" w:rsidRDefault="00050482" w:rsidP="009A3032">
            <w:pPr>
              <w:pStyle w:val="2"/>
              <w:rPr>
                <w:rFonts w:cs="Times New Roman"/>
              </w:rPr>
            </w:pPr>
          </w:p>
        </w:tc>
      </w:tr>
    </w:tbl>
    <w:p w:rsidR="00050482" w:rsidRPr="00601097" w:rsidRDefault="00050482" w:rsidP="007008D5">
      <w:pPr>
        <w:ind w:firstLine="420"/>
      </w:pPr>
    </w:p>
    <w:sectPr w:rsidR="00050482" w:rsidRPr="00601097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5B227130"/>
    <w:multiLevelType w:val="hybridMultilevel"/>
    <w:tmpl w:val="4A400D12"/>
    <w:lvl w:ilvl="0" w:tplc="8758BDD6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32E6F10"/>
    <w:multiLevelType w:val="hybridMultilevel"/>
    <w:tmpl w:val="16284F7E"/>
    <w:lvl w:ilvl="0" w:tplc="7D56C56A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4DE2FFB"/>
    <w:multiLevelType w:val="hybridMultilevel"/>
    <w:tmpl w:val="0D9A4872"/>
    <w:lvl w:ilvl="0" w:tplc="59F46A58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27067"/>
    <w:rsid w:val="00050482"/>
    <w:rsid w:val="000B1C15"/>
    <w:rsid w:val="0014029A"/>
    <w:rsid w:val="001E0E03"/>
    <w:rsid w:val="002028E0"/>
    <w:rsid w:val="0022418B"/>
    <w:rsid w:val="002269CD"/>
    <w:rsid w:val="002D7E98"/>
    <w:rsid w:val="00317EDD"/>
    <w:rsid w:val="00380B28"/>
    <w:rsid w:val="00472EFD"/>
    <w:rsid w:val="005256DD"/>
    <w:rsid w:val="005914B7"/>
    <w:rsid w:val="00601097"/>
    <w:rsid w:val="00682E61"/>
    <w:rsid w:val="006A1BF1"/>
    <w:rsid w:val="007008D5"/>
    <w:rsid w:val="00745C81"/>
    <w:rsid w:val="008B75F2"/>
    <w:rsid w:val="009A3032"/>
    <w:rsid w:val="009D482D"/>
    <w:rsid w:val="00B84899"/>
    <w:rsid w:val="00BF5A06"/>
    <w:rsid w:val="00D15255"/>
    <w:rsid w:val="00FA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customStyle="1" w:styleId="reader-word-layerreader-word-s1-15">
    <w:name w:val="reader-word-layer reader-word-s1-15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2">
    <w:name w:val="reader-word-layer reader-word-s1-22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4">
    <w:name w:val="reader-word-layer reader-word-s1-24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6">
    <w:name w:val="reader-word-layer reader-word-s1-26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7">
    <w:name w:val="reader-word-layer reader-word-s1-27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30">
    <w:name w:val="reader-word-layer reader-word-s1-30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2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612</Words>
  <Characters>71</Characters>
  <Application>Microsoft Office Word</Application>
  <DocSecurity>0</DocSecurity>
  <Lines>1</Lines>
  <Paragraphs>1</Paragraphs>
  <ScaleCrop>false</ScaleCrop>
  <Company>MC SYSTEM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NING</cp:lastModifiedBy>
  <cp:revision>12</cp:revision>
  <dcterms:created xsi:type="dcterms:W3CDTF">2017-09-12T06:27:00Z</dcterms:created>
  <dcterms:modified xsi:type="dcterms:W3CDTF">2018-09-03T08:07:00Z</dcterms:modified>
</cp:coreProperties>
</file>