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60" w:rsidRDefault="00BE53BF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CC1B60" w:rsidRDefault="00BE53BF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305B4D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CC1B60" w:rsidRDefault="00CC1B60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CC1B60" w:rsidRDefault="00BE53BF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分子生物学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CC1B6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60" w:rsidRDefault="00BE53BF">
            <w:pPr>
              <w:snapToGrid w:val="0"/>
              <w:spacing w:before="120"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总体考核要点：</w:t>
            </w:r>
          </w:p>
          <w:p w:rsidR="00CC1B60" w:rsidRDefault="00BE53BF">
            <w:pPr>
              <w:snapToGrid w:val="0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注重考察考生对分子生物学知识整体的综合理解，对知识的整理和归纳能力，以及文字表达的准确性，流畅性、条理性和逻辑性。</w:t>
            </w:r>
          </w:p>
          <w:p w:rsidR="00CC1B60" w:rsidRDefault="00BE53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考试内容范围: </w:t>
            </w:r>
          </w:p>
          <w:p w:rsidR="00CC1B60" w:rsidRDefault="00BE53BF">
            <w:pPr>
              <w:pStyle w:val="1"/>
              <w:widowControl/>
              <w:numPr>
                <w:ilvl w:val="0"/>
                <w:numId w:val="1"/>
              </w:numPr>
              <w:ind w:firstLineChars="0"/>
              <w:jc w:val="left"/>
              <w:rPr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DNA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，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RNA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和遗传密码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理解DNA的复制和DNA的损伤修复基本过程和分子机制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2．掌握参与DNA复制的酶与蛋白质因子的性质和种类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掌握DNA复制的特点及其调控机制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4. 掌握真核生物与原核生物DNA复制的异同点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5. 全面了解RNA转录与复制的机制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掌握转录的一般规律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7. 掌握RNA聚合酶的作用机理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8. 理解原核生物的转录过程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9. 掌握启动子和增强子的作用机理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10. 了解真核生物的转录过程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11. 理解RNA转录后加工过程及其意义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12. 掌握逆转录的过程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13. 了解染色体和基因组的概念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14. 掌握RNA传递加工遗传信息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15. 掌握DNA的修复、转座及多态性的基本原理及其应用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二．蛋白质的合成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全面了解蛋白质合成的过程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2．熟练掌握蛋白质合成中模板和遗传密码的特点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掌握蛋白质合成的一般特征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4．掌握参与蛋白质合成的主要分子的种类和功能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5．掌握蛋白质合成的过程和肽链的后加工过程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理解真核生物与原核生物蛋白质合成的特点及异同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7. 理解蛋白质合成的抑制因子及其应用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lastRenderedPageBreak/>
              <w:t>三．基因表达调控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理解转录水平上的基因表达调控和翻译水平上的基因表达调控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熟练掌握，灵活运用启动子与转录起始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3．理解RNA聚合酶与启动子的相互作用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4. 熟练掌握，灵活运用乳糖操作子模型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5. 熟练掌握真核生物DNA水平的调控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熟练掌握顺式作用元件与基因调控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7. 熟练掌握反式作用因子对转录的调控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8. 了解蛋白质的加工成熟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9. 了解真核基因转录的表观遗传调控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>四．基因工程和蛋白质工程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1．掌握基因工程操作的一般步骤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理解DNA克隆的基本原理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掌握各种水平上的基因表达调控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4. 掌握分子生物学基本实验技术原理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5. 了解植物分子生物学进展和前沿</w:t>
            </w:r>
          </w:p>
          <w:p w:rsidR="00CC1B60" w:rsidRDefault="00BE53BF">
            <w:pPr>
              <w:pStyle w:val="a5"/>
              <w:shd w:val="clear" w:color="auto" w:fill="FFFFFF"/>
              <w:spacing w:before="0" w:beforeAutospacing="0" w:after="0" w:afterAutospacing="0" w:line="450" w:lineRule="atLeas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6. 了解蛋白质工程的进展</w:t>
            </w:r>
          </w:p>
          <w:p w:rsidR="00CC1B60" w:rsidRDefault="00CC1B6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C1B6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60" w:rsidRDefault="00CC1B60">
            <w:pPr>
              <w:rPr>
                <w:rFonts w:ascii="宋体" w:hAnsi="宋体"/>
                <w:sz w:val="24"/>
              </w:rPr>
            </w:pPr>
          </w:p>
          <w:p w:rsidR="00CC1B60" w:rsidRDefault="00BE53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CC1B60" w:rsidRDefault="00BE53BF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名词解释</w:t>
            </w:r>
          </w:p>
          <w:p w:rsidR="00CC1B60" w:rsidRDefault="00BE53BF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</w:p>
          <w:p w:rsidR="00CC1B60" w:rsidRDefault="00BE53BF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论述题</w:t>
            </w:r>
          </w:p>
        </w:tc>
      </w:tr>
      <w:tr w:rsidR="0097539F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F" w:rsidRDefault="0097539F" w:rsidP="0097539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参考书目：</w:t>
            </w:r>
          </w:p>
          <w:p w:rsidR="0097539F" w:rsidRPr="0097539F" w:rsidRDefault="0097539F" w:rsidP="0097539F">
            <w:pPr>
              <w:rPr>
                <w:rFonts w:ascii="宋体" w:hAnsi="宋体" w:hint="eastAsia"/>
                <w:sz w:val="24"/>
              </w:rPr>
            </w:pPr>
            <w:r w:rsidRPr="0097539F">
              <w:rPr>
                <w:rFonts w:ascii="宋体" w:hAnsi="宋体" w:hint="eastAsia"/>
                <w:sz w:val="24"/>
              </w:rPr>
              <w:t>现代分子生物学（第4版）</w:t>
            </w:r>
          </w:p>
          <w:p w:rsidR="0097539F" w:rsidRDefault="0097539F" w:rsidP="0097539F">
            <w:pPr>
              <w:rPr>
                <w:rFonts w:ascii="宋体" w:hAnsi="宋体" w:hint="eastAsia"/>
                <w:sz w:val="24"/>
              </w:rPr>
            </w:pPr>
            <w:r w:rsidRPr="0097539F">
              <w:rPr>
                <w:rFonts w:ascii="宋体" w:hAnsi="宋体" w:hint="eastAsia"/>
                <w:sz w:val="24"/>
              </w:rPr>
              <w:t>作者:朱玉贤//李毅//郑晓峰//郭红卫</w:t>
            </w:r>
          </w:p>
          <w:p w:rsidR="0097539F" w:rsidRDefault="0097539F" w:rsidP="0097539F">
            <w:pPr>
              <w:rPr>
                <w:rFonts w:ascii="宋体" w:hAnsi="宋体" w:hint="eastAsia"/>
                <w:sz w:val="24"/>
              </w:rPr>
            </w:pPr>
            <w:r w:rsidRPr="0097539F">
              <w:rPr>
                <w:rFonts w:ascii="宋体" w:hAnsi="宋体" w:hint="eastAsia"/>
                <w:sz w:val="24"/>
              </w:rPr>
              <w:t>出版社:高等教育出版社</w:t>
            </w:r>
          </w:p>
          <w:p w:rsidR="0097539F" w:rsidRDefault="0097539F" w:rsidP="0097539F">
            <w:pPr>
              <w:rPr>
                <w:rFonts w:ascii="宋体" w:hAnsi="宋体"/>
                <w:sz w:val="24"/>
              </w:rPr>
            </w:pPr>
            <w:r w:rsidRPr="0097539F">
              <w:rPr>
                <w:rFonts w:ascii="宋体" w:hAnsi="宋体" w:hint="eastAsia"/>
                <w:sz w:val="24"/>
              </w:rPr>
              <w:t>出版时间:2013年01月</w:t>
            </w:r>
          </w:p>
        </w:tc>
      </w:tr>
    </w:tbl>
    <w:p w:rsidR="00CC1B60" w:rsidRDefault="00CC1B60">
      <w:pPr>
        <w:ind w:firstLine="420"/>
      </w:pPr>
      <w:bookmarkStart w:id="0" w:name="_GoBack"/>
      <w:bookmarkEnd w:id="0"/>
    </w:p>
    <w:sectPr w:rsidR="00CC1B60" w:rsidSect="00CC1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B4C" w:rsidRDefault="00C92B4C" w:rsidP="00CC1B60">
      <w:r>
        <w:separator/>
      </w:r>
    </w:p>
  </w:endnote>
  <w:endnote w:type="continuationSeparator" w:id="0">
    <w:p w:rsidR="00C92B4C" w:rsidRDefault="00C92B4C" w:rsidP="00CC1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B4C" w:rsidRDefault="00C92B4C" w:rsidP="00CC1B60">
      <w:r>
        <w:separator/>
      </w:r>
    </w:p>
  </w:footnote>
  <w:footnote w:type="continuationSeparator" w:id="0">
    <w:p w:rsidR="00C92B4C" w:rsidRDefault="00C92B4C" w:rsidP="00CC1B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A3DB2"/>
    <w:multiLevelType w:val="multilevel"/>
    <w:tmpl w:val="6E0A3DB2"/>
    <w:lvl w:ilvl="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A1693"/>
    <w:rsid w:val="00305B4D"/>
    <w:rsid w:val="00317EDD"/>
    <w:rsid w:val="00380B28"/>
    <w:rsid w:val="00450859"/>
    <w:rsid w:val="0055018A"/>
    <w:rsid w:val="006002E8"/>
    <w:rsid w:val="007008D5"/>
    <w:rsid w:val="00745C81"/>
    <w:rsid w:val="008F3D8C"/>
    <w:rsid w:val="0097539F"/>
    <w:rsid w:val="00A971EB"/>
    <w:rsid w:val="00B57EE3"/>
    <w:rsid w:val="00BE53BF"/>
    <w:rsid w:val="00C92B4C"/>
    <w:rsid w:val="00CC1B60"/>
    <w:rsid w:val="00D52F42"/>
    <w:rsid w:val="00E97701"/>
    <w:rsid w:val="1640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C1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C1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rsid w:val="00CC1B60"/>
    <w:rPr>
      <w:rFonts w:ascii="宋体"/>
      <w:sz w:val="24"/>
      <w:szCs w:val="20"/>
    </w:rPr>
  </w:style>
  <w:style w:type="paragraph" w:styleId="a5">
    <w:name w:val="Normal (Web)"/>
    <w:basedOn w:val="a"/>
    <w:uiPriority w:val="99"/>
    <w:unhideWhenUsed/>
    <w:rsid w:val="00CC1B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正文文本 2 Char"/>
    <w:basedOn w:val="a0"/>
    <w:link w:val="2"/>
    <w:rsid w:val="00CC1B60"/>
    <w:rPr>
      <w:rFonts w:ascii="宋体" w:eastAsia="宋体" w:hAnsi="Times New Roman" w:cs="Times New Roman"/>
      <w:sz w:val="24"/>
      <w:szCs w:val="20"/>
    </w:rPr>
  </w:style>
  <w:style w:type="character" w:customStyle="1" w:styleId="Char0">
    <w:name w:val="页眉 Char"/>
    <w:basedOn w:val="a0"/>
    <w:link w:val="a4"/>
    <w:uiPriority w:val="99"/>
    <w:rsid w:val="00CC1B6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C1B60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CC1B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xiaoqi</cp:lastModifiedBy>
  <cp:revision>9</cp:revision>
  <dcterms:created xsi:type="dcterms:W3CDTF">2017-09-03T17:15:00Z</dcterms:created>
  <dcterms:modified xsi:type="dcterms:W3CDTF">2018-09-04T07:47:00Z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