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7A5" w:rsidRDefault="00A414DF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F607A5" w:rsidRDefault="00A414DF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</w:t>
      </w:r>
      <w:r>
        <w:rPr>
          <w:rFonts w:ascii="宋体" w:hAnsi="宋体" w:cs="宋体" w:hint="eastAsia"/>
          <w:b/>
          <w:bCs/>
          <w:sz w:val="32"/>
          <w:szCs w:val="32"/>
        </w:rPr>
        <w:t>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F607A5" w:rsidRDefault="00F607A5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F607A5" w:rsidRDefault="00A414DF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077A1E">
        <w:rPr>
          <w:rFonts w:ascii="宋体" w:hAnsi="宋体" w:hint="eastAsia"/>
          <w:b/>
          <w:sz w:val="24"/>
        </w:rPr>
        <w:t>复试</w:t>
      </w:r>
      <w:r>
        <w:rPr>
          <w:rFonts w:ascii="宋体" w:hAnsi="宋体" w:hint="eastAsia"/>
          <w:b/>
          <w:sz w:val="24"/>
        </w:rPr>
        <w:t xml:space="preserve">      </w:t>
      </w:r>
      <w:r>
        <w:rPr>
          <w:rFonts w:ascii="宋体" w:hAnsi="宋体" w:hint="eastAsia"/>
          <w:b/>
          <w:sz w:val="24"/>
        </w:rPr>
        <w:t>考试科目名称</w:t>
      </w:r>
      <w:r>
        <w:rPr>
          <w:rFonts w:ascii="宋体" w:hAnsi="宋体" w:hint="eastAsia"/>
          <w:b/>
          <w:sz w:val="24"/>
        </w:rPr>
        <w:t xml:space="preserve">: </w:t>
      </w:r>
      <w:r>
        <w:rPr>
          <w:rFonts w:ascii="宋体" w:hAnsi="宋体" w:hint="eastAsia"/>
          <w:b/>
          <w:sz w:val="24"/>
        </w:rPr>
        <w:t>建筑快题</w:t>
      </w:r>
      <w:r>
        <w:rPr>
          <w:rFonts w:ascii="宋体" w:hAnsi="宋体"/>
          <w:b/>
          <w:sz w:val="24"/>
        </w:rPr>
        <w:t>设计</w:t>
      </w:r>
      <w:r>
        <w:rPr>
          <w:rFonts w:ascii="宋体" w:hAnsi="宋体" w:hint="eastAsia"/>
          <w:b/>
          <w:sz w:val="24"/>
        </w:rPr>
        <w:t xml:space="preserve"> 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W w:w="91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F607A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A5" w:rsidRDefault="00F607A5">
            <w:pPr>
              <w:rPr>
                <w:rFonts w:ascii="宋体" w:hAnsi="宋体"/>
                <w:sz w:val="24"/>
              </w:rPr>
            </w:pPr>
          </w:p>
          <w:p w:rsidR="00F607A5" w:rsidRDefault="00A414D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考试内容范围</w:t>
            </w:r>
            <w:r>
              <w:rPr>
                <w:rFonts w:ascii="宋体" w:hAnsi="宋体" w:hint="eastAsia"/>
                <w:sz w:val="24"/>
              </w:rPr>
              <w:t xml:space="preserve">: </w:t>
            </w:r>
          </w:p>
          <w:p w:rsidR="00F607A5" w:rsidRDefault="00BA2CA1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场地要素分析</w:t>
            </w:r>
          </w:p>
          <w:p w:rsidR="00F607A5" w:rsidRDefault="00A414DF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BA2CA1">
              <w:rPr>
                <w:rFonts w:hint="eastAsia"/>
              </w:rPr>
              <w:t>分析场地限制条件。</w:t>
            </w:r>
          </w:p>
          <w:p w:rsidR="00F607A5" w:rsidRDefault="00A414DF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BA2CA1">
              <w:rPr>
                <w:rFonts w:hint="eastAsia"/>
              </w:rPr>
              <w:t>满足上位规划条件。</w:t>
            </w:r>
          </w:p>
          <w:p w:rsidR="00F607A5" w:rsidRDefault="00F607A5">
            <w:pPr>
              <w:spacing w:line="380" w:lineRule="exact"/>
              <w:ind w:left="420"/>
            </w:pPr>
          </w:p>
          <w:p w:rsidR="00F607A5" w:rsidRDefault="00A414DF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平面功能</w:t>
            </w:r>
            <w:r>
              <w:rPr>
                <w:sz w:val="24"/>
              </w:rPr>
              <w:t>组合</w:t>
            </w:r>
          </w:p>
          <w:p w:rsidR="00F607A5" w:rsidRDefault="00A414DF">
            <w:pPr>
              <w:numPr>
                <w:ilvl w:val="0"/>
                <w:numId w:val="3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BA2CA1">
              <w:rPr>
                <w:rFonts w:hint="eastAsia"/>
              </w:rPr>
              <w:t>理解建筑功能关系。</w:t>
            </w:r>
          </w:p>
          <w:p w:rsidR="00F607A5" w:rsidRDefault="00A414DF">
            <w:pPr>
              <w:numPr>
                <w:ilvl w:val="0"/>
                <w:numId w:val="3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BA2CA1">
              <w:rPr>
                <w:rFonts w:hint="eastAsia"/>
              </w:rPr>
              <w:t>掌握相关设计规范。</w:t>
            </w:r>
          </w:p>
          <w:p w:rsidR="00F607A5" w:rsidRDefault="00A414DF">
            <w:pPr>
              <w:spacing w:line="380" w:lineRule="exact"/>
            </w:pPr>
            <w:r>
              <w:rPr>
                <w:rFonts w:hint="eastAsia"/>
              </w:rPr>
              <w:t xml:space="preserve">    </w:t>
            </w:r>
          </w:p>
          <w:p w:rsidR="00F607A5" w:rsidRDefault="00A414DF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设计</w:t>
            </w:r>
            <w:r w:rsidR="00BA2CA1">
              <w:rPr>
                <w:rFonts w:hint="eastAsia"/>
                <w:sz w:val="24"/>
              </w:rPr>
              <w:t>草图</w:t>
            </w:r>
            <w:r>
              <w:rPr>
                <w:rFonts w:hint="eastAsia"/>
                <w:sz w:val="24"/>
              </w:rPr>
              <w:t>表达</w:t>
            </w:r>
          </w:p>
          <w:p w:rsidR="00F607A5" w:rsidRPr="00BA2CA1" w:rsidRDefault="00A414DF" w:rsidP="00BA2CA1">
            <w:pPr>
              <w:numPr>
                <w:ilvl w:val="0"/>
                <w:numId w:val="5"/>
              </w:numPr>
              <w:spacing w:line="380" w:lineRule="exact"/>
            </w:pPr>
            <w:r>
              <w:rPr>
                <w:rFonts w:hint="eastAsia"/>
              </w:rPr>
              <w:t>要求考生</w:t>
            </w:r>
            <w:r w:rsidR="00BA2CA1">
              <w:rPr>
                <w:rFonts w:hint="eastAsia"/>
              </w:rPr>
              <w:t>具备快速表达能力。</w:t>
            </w:r>
          </w:p>
          <w:p w:rsidR="00BA2CA1" w:rsidRPr="00BA2CA1" w:rsidRDefault="00BA2CA1" w:rsidP="00BA2CA1">
            <w:pPr>
              <w:spacing w:line="380" w:lineRule="exact"/>
              <w:ind w:left="740"/>
              <w:rPr>
                <w:rFonts w:hint="eastAsia"/>
              </w:rPr>
            </w:pPr>
            <w:bookmarkStart w:id="0" w:name="_GoBack"/>
            <w:bookmarkEnd w:id="0"/>
          </w:p>
        </w:tc>
      </w:tr>
      <w:tr w:rsidR="00F607A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A5" w:rsidRDefault="00F607A5">
            <w:pPr>
              <w:rPr>
                <w:rFonts w:ascii="宋体" w:hAnsi="宋体"/>
                <w:sz w:val="24"/>
              </w:rPr>
            </w:pPr>
          </w:p>
          <w:p w:rsidR="00F607A5" w:rsidRDefault="00A414D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</w:t>
            </w:r>
            <w:r>
              <w:rPr>
                <w:rFonts w:ascii="宋体" w:hAnsi="宋体" w:hint="eastAsia"/>
                <w:sz w:val="24"/>
              </w:rPr>
              <w:t>1</w:t>
            </w:r>
            <w:r w:rsidR="00BA2CA1">
              <w:rPr>
                <w:rFonts w:ascii="宋体" w:hAnsi="宋体"/>
                <w:sz w:val="24"/>
              </w:rPr>
              <w:t>00</w:t>
            </w:r>
            <w:r>
              <w:rPr>
                <w:rFonts w:ascii="宋体" w:hAnsi="宋体" w:hint="eastAsia"/>
                <w:sz w:val="24"/>
              </w:rPr>
              <w:t>分</w:t>
            </w:r>
            <w:r>
              <w:rPr>
                <w:rFonts w:ascii="宋体" w:hAnsi="宋体" w:hint="eastAsia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考试时间：</w:t>
            </w:r>
            <w:r w:rsidR="00BA2CA1"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小时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考试方式：笔试</w:t>
            </w:r>
          </w:p>
          <w:p w:rsidR="00F607A5" w:rsidRDefault="00A414DF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考试题型：做图题（</w:t>
            </w:r>
            <w:r>
              <w:rPr>
                <w:szCs w:val="24"/>
              </w:rPr>
              <w:t>1</w:t>
            </w:r>
            <w:r w:rsidR="00BA2CA1">
              <w:rPr>
                <w:szCs w:val="24"/>
              </w:rPr>
              <w:t>0</w:t>
            </w:r>
            <w:r>
              <w:rPr>
                <w:szCs w:val="24"/>
              </w:rPr>
              <w:t>0</w:t>
            </w:r>
            <w:r>
              <w:rPr>
                <w:rFonts w:hint="eastAsia"/>
                <w:szCs w:val="24"/>
              </w:rPr>
              <w:t>分）</w:t>
            </w:r>
          </w:p>
          <w:p w:rsidR="00F607A5" w:rsidRDefault="00F607A5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</w:p>
        </w:tc>
      </w:tr>
    </w:tbl>
    <w:p w:rsidR="00F607A5" w:rsidRDefault="00B35C66">
      <w:pPr>
        <w:ind w:firstLine="420"/>
      </w:pPr>
      <w:r>
        <w:rPr>
          <w:rFonts w:hint="eastAsia"/>
        </w:rPr>
        <w:t>参考书目：</w:t>
      </w:r>
    </w:p>
    <w:p w:rsidR="00B35C66" w:rsidRDefault="00B35C66" w:rsidP="00B35C66">
      <w:pPr>
        <w:pStyle w:val="a7"/>
        <w:numPr>
          <w:ilvl w:val="0"/>
          <w:numId w:val="6"/>
        </w:numPr>
        <w:ind w:firstLineChars="0"/>
      </w:pPr>
      <w:r w:rsidRPr="00B35C66">
        <w:rPr>
          <w:rFonts w:hint="eastAsia"/>
        </w:rPr>
        <w:t>迪特尔·普林茨</w:t>
      </w:r>
      <w:r w:rsidRPr="00B35C66">
        <w:rPr>
          <w:rFonts w:hint="eastAsia"/>
        </w:rPr>
        <w:t xml:space="preserve"> </w:t>
      </w:r>
      <w:r w:rsidRPr="00B35C66">
        <w:rPr>
          <w:rFonts w:hint="eastAsia"/>
        </w:rPr>
        <w:t>［德］</w:t>
      </w:r>
      <w:r w:rsidRPr="007331B6">
        <w:rPr>
          <w:rFonts w:hint="eastAsia"/>
        </w:rPr>
        <w:t>．</w:t>
      </w:r>
      <w:r>
        <w:rPr>
          <w:rFonts w:hint="eastAsia"/>
        </w:rPr>
        <w:t>建筑思维的草图表达</w:t>
      </w:r>
      <w:r w:rsidRPr="007331B6">
        <w:rPr>
          <w:rFonts w:hint="eastAsia"/>
        </w:rPr>
        <w:t>．</w:t>
      </w:r>
      <w:r w:rsidRPr="00B35C66">
        <w:t>江苏凤凰科学技术出版社</w:t>
      </w:r>
      <w:r w:rsidRPr="007331B6">
        <w:rPr>
          <w:rFonts w:hint="eastAsia"/>
        </w:rPr>
        <w:t>，</w:t>
      </w:r>
      <w:r w:rsidRPr="007331B6">
        <w:rPr>
          <w:rFonts w:hint="eastAsia"/>
        </w:rPr>
        <w:t>201</w:t>
      </w:r>
      <w:r>
        <w:t>7</w:t>
      </w:r>
      <w:r w:rsidRPr="007331B6">
        <w:rPr>
          <w:rFonts w:hint="eastAsia"/>
        </w:rPr>
        <w:t>-0</w:t>
      </w:r>
      <w:r>
        <w:t>3</w:t>
      </w:r>
    </w:p>
    <w:p w:rsidR="00B35C66" w:rsidRDefault="00B35C66" w:rsidP="00B35C66">
      <w:pPr>
        <w:pStyle w:val="a7"/>
        <w:numPr>
          <w:ilvl w:val="0"/>
          <w:numId w:val="6"/>
        </w:numPr>
        <w:ind w:firstLineChars="0"/>
      </w:pPr>
      <w:r w:rsidRPr="00512EF2">
        <w:t>黎志涛　编著</w:t>
      </w:r>
      <w:r w:rsidRPr="00512EF2">
        <w:rPr>
          <w:rFonts w:hint="eastAsia"/>
        </w:rPr>
        <w:t>.</w:t>
      </w:r>
      <w:r w:rsidR="00512EF2" w:rsidRPr="00512EF2">
        <w:t xml:space="preserve"> </w:t>
      </w:r>
      <w:r w:rsidR="00512EF2" w:rsidRPr="00512EF2">
        <w:t>快速建筑设计</w:t>
      </w:r>
      <w:r w:rsidR="00512EF2" w:rsidRPr="00512EF2">
        <w:t>100</w:t>
      </w:r>
      <w:r w:rsidR="00512EF2" w:rsidRPr="00512EF2">
        <w:t>例</w:t>
      </w:r>
      <w:r w:rsidR="00512EF2" w:rsidRPr="00512EF2">
        <w:t>(</w:t>
      </w:r>
      <w:r w:rsidR="00512EF2" w:rsidRPr="00512EF2">
        <w:t>三版</w:t>
      </w:r>
      <w:r w:rsidR="00512EF2" w:rsidRPr="00512EF2">
        <w:t>)</w:t>
      </w:r>
      <w:r w:rsidR="00512EF2" w:rsidRPr="00512EF2">
        <w:t xml:space="preserve">. </w:t>
      </w:r>
      <w:r w:rsidR="00512EF2" w:rsidRPr="00512EF2">
        <w:t>江苏科学技术出版社</w:t>
      </w:r>
      <w:r w:rsidR="00512EF2" w:rsidRPr="00512EF2">
        <w:rPr>
          <w:rFonts w:hint="eastAsia"/>
        </w:rPr>
        <w:t>,</w:t>
      </w:r>
      <w:r w:rsidR="00512EF2" w:rsidRPr="00512EF2">
        <w:t>2009-02</w:t>
      </w:r>
    </w:p>
    <w:p w:rsidR="00512EF2" w:rsidRDefault="00512EF2" w:rsidP="00512EF2">
      <w:pPr>
        <w:pStyle w:val="a7"/>
        <w:numPr>
          <w:ilvl w:val="0"/>
          <w:numId w:val="6"/>
        </w:numPr>
        <w:ind w:firstLineChars="0"/>
      </w:pPr>
      <w:r>
        <w:rPr>
          <w:rFonts w:hint="eastAsia"/>
        </w:rPr>
        <w:t>保罗·拉索</w:t>
      </w:r>
      <w:r w:rsidRPr="00B35C66">
        <w:rPr>
          <w:rFonts w:hint="eastAsia"/>
        </w:rPr>
        <w:t xml:space="preserve"> </w:t>
      </w:r>
      <w:r w:rsidRPr="00B35C66">
        <w:rPr>
          <w:rFonts w:hint="eastAsia"/>
        </w:rPr>
        <w:t>［</w:t>
      </w:r>
      <w:r>
        <w:rPr>
          <w:rFonts w:hint="eastAsia"/>
        </w:rPr>
        <w:t>美</w:t>
      </w:r>
      <w:r w:rsidRPr="00B35C66">
        <w:rPr>
          <w:rFonts w:hint="eastAsia"/>
        </w:rPr>
        <w:t>］</w:t>
      </w:r>
      <w:r w:rsidRPr="007331B6">
        <w:rPr>
          <w:rFonts w:hint="eastAsia"/>
        </w:rPr>
        <w:t>．</w:t>
      </w:r>
      <w:r>
        <w:rPr>
          <w:rFonts w:hint="eastAsia"/>
        </w:rPr>
        <w:t>图解思考</w:t>
      </w:r>
      <w:r w:rsidRPr="007331B6">
        <w:rPr>
          <w:rFonts w:hint="eastAsia"/>
        </w:rPr>
        <w:t>．</w:t>
      </w:r>
      <w:r w:rsidRPr="00512EF2">
        <w:t>中国建筑工业出版社</w:t>
      </w:r>
      <w:r w:rsidRPr="007331B6">
        <w:rPr>
          <w:rFonts w:hint="eastAsia"/>
        </w:rPr>
        <w:t>，</w:t>
      </w:r>
      <w:r>
        <w:rPr>
          <w:rFonts w:hint="eastAsia"/>
        </w:rPr>
        <w:t>20</w:t>
      </w:r>
      <w:r>
        <w:t>02</w:t>
      </w:r>
      <w:r w:rsidRPr="007331B6">
        <w:rPr>
          <w:rFonts w:hint="eastAsia"/>
        </w:rPr>
        <w:t>-0</w:t>
      </w:r>
      <w:r>
        <w:t>7</w:t>
      </w:r>
    </w:p>
    <w:p w:rsidR="00B35C66" w:rsidRPr="00B35C66" w:rsidRDefault="00B35C66" w:rsidP="00512EF2">
      <w:pPr>
        <w:rPr>
          <w:rFonts w:hint="eastAsia"/>
        </w:rPr>
      </w:pPr>
    </w:p>
    <w:sectPr w:rsidR="00B35C66" w:rsidRPr="00B35C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14DF" w:rsidRDefault="00A414DF">
      <w:r>
        <w:separator/>
      </w:r>
    </w:p>
  </w:endnote>
  <w:endnote w:type="continuationSeparator" w:id="0">
    <w:p w:rsidR="00A414DF" w:rsidRDefault="00A41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14DF" w:rsidRDefault="00A414DF">
      <w:r>
        <w:separator/>
      </w:r>
    </w:p>
  </w:footnote>
  <w:footnote w:type="continuationSeparator" w:id="0">
    <w:p w:rsidR="00A414DF" w:rsidRDefault="00A41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2" w15:restartNumberingAfterBreak="0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</w:lvl>
  </w:abstractNum>
  <w:abstractNum w:abstractNumId="3" w15:restartNumberingAfterBreak="0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4" w15:restartNumberingAfterBreak="0">
    <w:nsid w:val="1AB8497E"/>
    <w:multiLevelType w:val="hybridMultilevel"/>
    <w:tmpl w:val="A142C922"/>
    <w:lvl w:ilvl="0" w:tplc="828A885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A912639"/>
    <w:multiLevelType w:val="singleLevel"/>
    <w:tmpl w:val="2A912639"/>
    <w:lvl w:ilvl="0">
      <w:start w:val="1"/>
      <w:numFmt w:val="decimal"/>
      <w:lvlText w:val="%1．"/>
      <w:lvlJc w:val="left"/>
      <w:pPr>
        <w:tabs>
          <w:tab w:val="left" w:pos="740"/>
        </w:tabs>
        <w:ind w:left="740" w:hanging="315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3"/>
    <w:lvlOverride w:ilvl="0">
      <w:startOverride w:val="1"/>
    </w:lvlOverride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EDD"/>
    <w:rsid w:val="00077A1E"/>
    <w:rsid w:val="001D04F4"/>
    <w:rsid w:val="00317EDD"/>
    <w:rsid w:val="00380B28"/>
    <w:rsid w:val="00512EF2"/>
    <w:rsid w:val="0069163F"/>
    <w:rsid w:val="007008D5"/>
    <w:rsid w:val="0072154A"/>
    <w:rsid w:val="00745C81"/>
    <w:rsid w:val="00A414DF"/>
    <w:rsid w:val="00AF267E"/>
    <w:rsid w:val="00B35C66"/>
    <w:rsid w:val="00BA2CA1"/>
    <w:rsid w:val="00C06A6F"/>
    <w:rsid w:val="00CD0C78"/>
    <w:rsid w:val="00F607A5"/>
    <w:rsid w:val="343D6582"/>
    <w:rsid w:val="45843209"/>
    <w:rsid w:val="58EC4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17D211"/>
  <w15:docId w15:val="{DCDE2193-FC8D-44CD-A201-5841B58AC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link w:val="20"/>
    <w:rPr>
      <w:rFonts w:ascii="宋体"/>
      <w:sz w:val="24"/>
      <w:szCs w:val="20"/>
    </w:rPr>
  </w:style>
  <w:style w:type="character" w:customStyle="1" w:styleId="20">
    <w:name w:val="正文文本 2 字符"/>
    <w:basedOn w:val="a0"/>
    <w:link w:val="2"/>
    <w:rPr>
      <w:rFonts w:ascii="宋体" w:eastAsia="宋体" w:hAnsi="Times New Roman" w:cs="Times New Roman"/>
      <w:sz w:val="24"/>
      <w:szCs w:val="20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rsid w:val="00B35C6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1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Msch0175</cp:lastModifiedBy>
  <cp:revision>3</cp:revision>
  <dcterms:created xsi:type="dcterms:W3CDTF">2018-09-13T08:13:00Z</dcterms:created>
  <dcterms:modified xsi:type="dcterms:W3CDTF">2018-09-13T08:17:00Z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