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D22" w:rsidRDefault="00835D22"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835D22" w:rsidRDefault="00835D22"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835D22" w:rsidRDefault="00835D22" w:rsidP="00317EDD">
      <w:pPr>
        <w:spacing w:line="440" w:lineRule="exact"/>
        <w:jc w:val="center"/>
        <w:outlineLvl w:val="0"/>
        <w:rPr>
          <w:rFonts w:ascii="宋体"/>
          <w:b/>
          <w:bCs/>
          <w:sz w:val="32"/>
          <w:szCs w:val="32"/>
        </w:rPr>
      </w:pPr>
    </w:p>
    <w:p w:rsidR="00835D22" w:rsidRDefault="00835D22" w:rsidP="00317EDD">
      <w:pPr>
        <w:adjustRightInd w:val="0"/>
        <w:snapToGrid w:val="0"/>
        <w:rPr>
          <w:rFonts w:ascii="宋体"/>
          <w:sz w:val="28"/>
          <w:szCs w:val="28"/>
        </w:rPr>
      </w:pPr>
      <w:r>
        <w:rPr>
          <w:rFonts w:ascii="宋体" w:hAnsi="宋体" w:cs="宋体" w:hint="eastAsia"/>
          <w:b/>
          <w:bCs/>
          <w:sz w:val="24"/>
          <w:szCs w:val="24"/>
        </w:rPr>
        <w:t>考试科目代码：空</w:t>
      </w:r>
      <w:r>
        <w:rPr>
          <w:rFonts w:ascii="宋体" w:hAnsi="宋体" w:cs="宋体"/>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 xml:space="preserve">: </w:t>
      </w:r>
      <w:r w:rsidR="00E41270">
        <w:rPr>
          <w:rFonts w:ascii="宋体" w:hAnsi="宋体" w:cs="宋体" w:hint="eastAsia"/>
          <w:b/>
          <w:bCs/>
          <w:sz w:val="24"/>
          <w:szCs w:val="24"/>
        </w:rPr>
        <w:t>农业知识综合四</w:t>
      </w:r>
      <w:r>
        <w:rPr>
          <w:rFonts w:ascii="宋体" w:hAnsi="宋体" w:cs="宋体"/>
          <w:b/>
          <w:bCs/>
          <w:sz w:val="24"/>
          <w:szCs w:val="24"/>
        </w:rPr>
        <w:t xml:space="preserve">    </w:t>
      </w:r>
      <w:r>
        <w:rPr>
          <w:rFonts w:ascii="宋体" w:hAnsi="宋体" w:cs="宋体"/>
          <w:b/>
          <w:bCs/>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5D22">
        <w:tc>
          <w:tcPr>
            <w:tcW w:w="9180" w:type="dxa"/>
          </w:tcPr>
          <w:p w:rsidR="00835D22" w:rsidRDefault="00835D22" w:rsidP="00026679">
            <w:pPr>
              <w:rPr>
                <w:rFonts w:ascii="宋体"/>
                <w:sz w:val="24"/>
                <w:szCs w:val="24"/>
              </w:rPr>
            </w:pPr>
          </w:p>
          <w:p w:rsidR="00E41270" w:rsidRDefault="00835D22" w:rsidP="00026679">
            <w:pPr>
              <w:rPr>
                <w:rFonts w:ascii="宋体" w:hAnsi="宋体" w:cs="宋体"/>
                <w:sz w:val="24"/>
                <w:szCs w:val="24"/>
              </w:rPr>
            </w:pPr>
            <w:r>
              <w:rPr>
                <w:rFonts w:ascii="宋体" w:hAnsi="宋体" w:cs="宋体" w:hint="eastAsia"/>
                <w:sz w:val="24"/>
                <w:szCs w:val="24"/>
              </w:rPr>
              <w:t>考试内容范围</w:t>
            </w:r>
            <w:r>
              <w:rPr>
                <w:rFonts w:ascii="宋体" w:hAnsi="宋体" w:cs="宋体"/>
                <w:sz w:val="24"/>
                <w:szCs w:val="24"/>
              </w:rPr>
              <w:t>:</w:t>
            </w:r>
          </w:p>
          <w:p w:rsidR="00E41270" w:rsidRDefault="00E41270" w:rsidP="00026679">
            <w:pPr>
              <w:rPr>
                <w:rFonts w:ascii="宋体" w:hAnsi="宋体" w:cs="宋体"/>
                <w:sz w:val="24"/>
                <w:szCs w:val="24"/>
              </w:rPr>
            </w:pPr>
          </w:p>
          <w:p w:rsidR="00E41270" w:rsidRDefault="00E41270" w:rsidP="00026679">
            <w:pPr>
              <w:rPr>
                <w:rFonts w:ascii="宋体" w:hAnsi="宋体" w:cs="宋体"/>
                <w:sz w:val="24"/>
                <w:szCs w:val="24"/>
              </w:rPr>
            </w:pPr>
            <w:r>
              <w:rPr>
                <w:rFonts w:ascii="宋体" w:hAnsi="宋体" w:cs="宋体" w:hint="eastAsia"/>
                <w:sz w:val="24"/>
                <w:szCs w:val="24"/>
              </w:rPr>
              <w:t xml:space="preserve">管理学部分： </w:t>
            </w:r>
          </w:p>
          <w:p w:rsidR="00E41270" w:rsidRPr="00E41270" w:rsidRDefault="00E41270" w:rsidP="00E41270">
            <w:pPr>
              <w:numPr>
                <w:ilvl w:val="0"/>
                <w:numId w:val="1"/>
              </w:numPr>
              <w:rPr>
                <w:rFonts w:ascii="宋体" w:hAnsi="宋体" w:cs="宋体"/>
              </w:rPr>
            </w:pPr>
            <w:r w:rsidRPr="00E41270">
              <w:rPr>
                <w:rFonts w:ascii="宋体" w:hAnsi="宋体" w:cs="宋体" w:hint="eastAsia"/>
              </w:rPr>
              <w:t>管理活动与管理理论</w:t>
            </w:r>
          </w:p>
          <w:p w:rsidR="00E41270" w:rsidRPr="00E41270" w:rsidRDefault="00E41270" w:rsidP="00E41270">
            <w:pPr>
              <w:numPr>
                <w:ilvl w:val="0"/>
                <w:numId w:val="2"/>
              </w:numPr>
              <w:rPr>
                <w:rFonts w:ascii="宋体" w:hAnsi="宋体" w:cs="宋体"/>
              </w:rPr>
            </w:pPr>
            <w:r w:rsidRPr="00E41270">
              <w:rPr>
                <w:rFonts w:ascii="宋体" w:hAnsi="宋体" w:cs="宋体" w:hint="eastAsia"/>
              </w:rPr>
              <w:t>熟练掌握管理的定义、管理的职能、管理者的角色与技能；</w:t>
            </w:r>
          </w:p>
          <w:p w:rsidR="00E41270" w:rsidRPr="00E41270" w:rsidRDefault="00E41270" w:rsidP="00E41270">
            <w:pPr>
              <w:numPr>
                <w:ilvl w:val="0"/>
                <w:numId w:val="2"/>
              </w:numPr>
              <w:rPr>
                <w:rFonts w:ascii="宋体" w:hAnsi="宋体" w:cs="宋体"/>
              </w:rPr>
            </w:pPr>
            <w:r w:rsidRPr="00E41270">
              <w:rPr>
                <w:rFonts w:ascii="宋体" w:hAnsi="宋体" w:cs="宋体" w:hint="eastAsia"/>
              </w:rPr>
              <w:t>了解中外早期的管理思想；</w:t>
            </w:r>
          </w:p>
          <w:p w:rsidR="00E41270" w:rsidRPr="00E41270" w:rsidRDefault="00E41270" w:rsidP="00E41270">
            <w:pPr>
              <w:numPr>
                <w:ilvl w:val="0"/>
                <w:numId w:val="2"/>
              </w:numPr>
              <w:rPr>
                <w:rFonts w:ascii="宋体" w:hAnsi="宋体" w:cs="宋体"/>
              </w:rPr>
            </w:pPr>
            <w:r w:rsidRPr="00E41270">
              <w:rPr>
                <w:rFonts w:ascii="宋体" w:hAnsi="宋体" w:cs="宋体" w:hint="eastAsia"/>
              </w:rPr>
              <w:t>熟练掌握管理理论的形成与发展，掌握古典管理理论、行为管理理论、数量管理理论等理论的主要思想，了解</w:t>
            </w:r>
            <w:r w:rsidRPr="00E41270">
              <w:rPr>
                <w:rFonts w:ascii="宋体" w:hAnsi="宋体" w:cs="宋体"/>
              </w:rPr>
              <w:t>20</w:t>
            </w:r>
            <w:r w:rsidRPr="00E41270">
              <w:rPr>
                <w:rFonts w:ascii="宋体" w:hAnsi="宋体" w:cs="宋体" w:hint="eastAsia"/>
              </w:rPr>
              <w:t>世纪</w:t>
            </w:r>
            <w:r w:rsidRPr="00E41270">
              <w:rPr>
                <w:rFonts w:ascii="宋体" w:hAnsi="宋体" w:cs="宋体"/>
              </w:rPr>
              <w:t>90</w:t>
            </w:r>
            <w:r w:rsidRPr="00E41270">
              <w:rPr>
                <w:rFonts w:ascii="宋体" w:hAnsi="宋体" w:cs="宋体" w:hint="eastAsia"/>
              </w:rPr>
              <w:t>年代以来管理理论的新发展。</w:t>
            </w:r>
          </w:p>
          <w:p w:rsidR="00E41270" w:rsidRPr="00E41270" w:rsidRDefault="00E41270" w:rsidP="00E41270">
            <w:pPr>
              <w:numPr>
                <w:ilvl w:val="0"/>
                <w:numId w:val="1"/>
              </w:numPr>
              <w:rPr>
                <w:rFonts w:ascii="宋体" w:hAnsi="宋体" w:cs="宋体"/>
              </w:rPr>
            </w:pPr>
            <w:r w:rsidRPr="00E41270">
              <w:rPr>
                <w:rFonts w:ascii="宋体" w:hAnsi="宋体" w:cs="宋体" w:hint="eastAsia"/>
              </w:rPr>
              <w:t>决策与决策方法</w:t>
            </w:r>
          </w:p>
          <w:p w:rsidR="00E41270" w:rsidRPr="00E41270" w:rsidRDefault="00E41270" w:rsidP="00E41270">
            <w:pPr>
              <w:numPr>
                <w:ilvl w:val="0"/>
                <w:numId w:val="9"/>
              </w:numPr>
              <w:rPr>
                <w:rFonts w:ascii="宋体" w:hAnsi="宋体" w:cs="宋体"/>
              </w:rPr>
            </w:pPr>
            <w:r w:rsidRPr="00E41270">
              <w:rPr>
                <w:rFonts w:ascii="宋体" w:hAnsi="宋体" w:cs="宋体" w:hint="eastAsia"/>
              </w:rPr>
              <w:t>熟练掌握决策的定义、决策的原则、决策的依据，掌握古典决策理论和行为决策理论的内涵；</w:t>
            </w:r>
          </w:p>
          <w:p w:rsidR="00E41270" w:rsidRPr="00E41270" w:rsidRDefault="00E41270" w:rsidP="00E41270">
            <w:pPr>
              <w:numPr>
                <w:ilvl w:val="0"/>
                <w:numId w:val="9"/>
              </w:numPr>
              <w:rPr>
                <w:rFonts w:ascii="宋体" w:hAnsi="宋体" w:cs="宋体"/>
              </w:rPr>
            </w:pPr>
            <w:r w:rsidRPr="00E41270">
              <w:rPr>
                <w:rFonts w:ascii="宋体" w:hAnsi="宋体" w:cs="宋体" w:hint="eastAsia"/>
              </w:rPr>
              <w:t>熟练掌握决策的过程、决策的影响因素以及决策的方法，包括定性决策方法、定量决策方法。</w:t>
            </w:r>
          </w:p>
          <w:p w:rsidR="00E41270" w:rsidRPr="00E41270" w:rsidRDefault="00E41270" w:rsidP="00E41270">
            <w:pPr>
              <w:numPr>
                <w:ilvl w:val="0"/>
                <w:numId w:val="1"/>
              </w:numPr>
              <w:rPr>
                <w:rFonts w:ascii="宋体" w:hAnsi="宋体" w:cs="宋体"/>
              </w:rPr>
            </w:pPr>
            <w:r w:rsidRPr="00E41270">
              <w:rPr>
                <w:rFonts w:ascii="宋体" w:hAnsi="宋体" w:cs="宋体" w:hint="eastAsia"/>
              </w:rPr>
              <w:t>计划与计划工作</w:t>
            </w:r>
          </w:p>
          <w:p w:rsidR="00E41270" w:rsidRPr="00E41270" w:rsidRDefault="00E41270" w:rsidP="00E41270">
            <w:pPr>
              <w:numPr>
                <w:ilvl w:val="0"/>
                <w:numId w:val="10"/>
              </w:numPr>
              <w:rPr>
                <w:rFonts w:ascii="宋体" w:hAnsi="宋体" w:cs="宋体"/>
              </w:rPr>
            </w:pPr>
            <w:r w:rsidRPr="00E41270">
              <w:rPr>
                <w:rFonts w:ascii="宋体" w:hAnsi="宋体" w:cs="宋体" w:hint="eastAsia"/>
              </w:rPr>
              <w:t>熟练掌握计划的概念与计划的性质，了解计划与决策的关系；</w:t>
            </w:r>
          </w:p>
          <w:p w:rsidR="00E41270" w:rsidRPr="00E41270" w:rsidRDefault="00E41270" w:rsidP="00E41270">
            <w:pPr>
              <w:numPr>
                <w:ilvl w:val="0"/>
                <w:numId w:val="10"/>
              </w:numPr>
              <w:rPr>
                <w:rFonts w:ascii="宋体" w:hAnsi="宋体" w:cs="宋体"/>
              </w:rPr>
            </w:pPr>
            <w:r w:rsidRPr="00E41270">
              <w:rPr>
                <w:rFonts w:ascii="宋体" w:hAnsi="宋体" w:cs="宋体" w:hint="eastAsia"/>
              </w:rPr>
              <w:t>熟练掌握计划的类型与作用，并熟练掌握计划编制的过程；</w:t>
            </w:r>
          </w:p>
          <w:p w:rsidR="00E41270" w:rsidRPr="00E41270" w:rsidRDefault="00E41270" w:rsidP="00E41270">
            <w:pPr>
              <w:numPr>
                <w:ilvl w:val="0"/>
                <w:numId w:val="10"/>
              </w:numPr>
              <w:rPr>
                <w:rFonts w:ascii="宋体" w:hAnsi="宋体" w:cs="宋体"/>
              </w:rPr>
            </w:pPr>
            <w:r w:rsidRPr="00E41270">
              <w:rPr>
                <w:rFonts w:ascii="宋体" w:hAnsi="宋体" w:cs="宋体" w:hint="eastAsia"/>
              </w:rPr>
              <w:t>熟练掌握目标管理的基本思想、目标的性质，掌握目标管理的过程；</w:t>
            </w:r>
          </w:p>
          <w:p w:rsidR="00E41270" w:rsidRPr="00E41270" w:rsidRDefault="00E41270" w:rsidP="00E41270">
            <w:pPr>
              <w:numPr>
                <w:ilvl w:val="0"/>
                <w:numId w:val="10"/>
              </w:numPr>
              <w:rPr>
                <w:rFonts w:ascii="宋体" w:hAnsi="宋体" w:cs="宋体"/>
              </w:rPr>
            </w:pPr>
            <w:r w:rsidRPr="00E41270">
              <w:rPr>
                <w:rFonts w:ascii="宋体" w:hAnsi="宋体" w:cs="宋体" w:hint="eastAsia"/>
              </w:rPr>
              <w:t>掌握滚动计划法的定义、基本思想和评价，了解网络计划技术。</w:t>
            </w:r>
          </w:p>
          <w:p w:rsidR="00E41270" w:rsidRPr="00E41270" w:rsidRDefault="00E41270" w:rsidP="00E41270">
            <w:pPr>
              <w:numPr>
                <w:ilvl w:val="0"/>
                <w:numId w:val="1"/>
              </w:numPr>
              <w:rPr>
                <w:rFonts w:ascii="宋体" w:hAnsi="宋体" w:cs="宋体"/>
              </w:rPr>
            </w:pPr>
            <w:r w:rsidRPr="00E41270">
              <w:rPr>
                <w:rFonts w:ascii="宋体" w:hAnsi="宋体" w:cs="宋体" w:hint="eastAsia"/>
              </w:rPr>
              <w:t>组织设计</w:t>
            </w:r>
          </w:p>
          <w:p w:rsidR="00E41270" w:rsidRPr="00E41270" w:rsidRDefault="00E41270" w:rsidP="00E41270">
            <w:pPr>
              <w:numPr>
                <w:ilvl w:val="0"/>
                <w:numId w:val="11"/>
              </w:numPr>
              <w:rPr>
                <w:rFonts w:ascii="宋体" w:hAnsi="宋体" w:cs="宋体"/>
              </w:rPr>
            </w:pPr>
            <w:r w:rsidRPr="00E41270">
              <w:rPr>
                <w:rFonts w:ascii="宋体" w:hAnsi="宋体" w:cs="宋体" w:hint="eastAsia"/>
              </w:rPr>
              <w:t>熟练掌握组织、组织设计的内涵，熟练掌握组织设计的任务和原则；</w:t>
            </w:r>
          </w:p>
          <w:p w:rsidR="00E41270" w:rsidRPr="00E41270" w:rsidRDefault="00E41270" w:rsidP="00E41270">
            <w:pPr>
              <w:numPr>
                <w:ilvl w:val="0"/>
                <w:numId w:val="11"/>
              </w:numPr>
              <w:rPr>
                <w:rFonts w:ascii="宋体" w:hAnsi="宋体" w:cs="宋体"/>
              </w:rPr>
            </w:pPr>
            <w:r w:rsidRPr="00E41270">
              <w:rPr>
                <w:rFonts w:ascii="宋体" w:hAnsi="宋体" w:cs="宋体" w:hint="eastAsia"/>
              </w:rPr>
              <w:t>掌握组织设计的影响因素；</w:t>
            </w:r>
          </w:p>
          <w:p w:rsidR="00E41270" w:rsidRPr="00E41270" w:rsidRDefault="00E41270" w:rsidP="00E41270">
            <w:pPr>
              <w:numPr>
                <w:ilvl w:val="0"/>
                <w:numId w:val="11"/>
              </w:numPr>
              <w:rPr>
                <w:rFonts w:ascii="宋体" w:hAnsi="宋体" w:cs="宋体"/>
              </w:rPr>
            </w:pPr>
            <w:r w:rsidRPr="00E41270">
              <w:rPr>
                <w:rFonts w:ascii="宋体" w:hAnsi="宋体" w:cs="宋体" w:hint="eastAsia"/>
              </w:rPr>
              <w:t>熟练掌握部门化的内涵、基本原则、基本形式，及这些基本形式的特征与适用条件；</w:t>
            </w:r>
          </w:p>
          <w:p w:rsidR="00E41270" w:rsidRPr="00E41270" w:rsidRDefault="00E41270" w:rsidP="00E41270">
            <w:pPr>
              <w:numPr>
                <w:ilvl w:val="0"/>
                <w:numId w:val="11"/>
              </w:numPr>
              <w:rPr>
                <w:rFonts w:ascii="宋体" w:hAnsi="宋体" w:cs="宋体"/>
              </w:rPr>
            </w:pPr>
            <w:r w:rsidRPr="00E41270">
              <w:rPr>
                <w:rFonts w:ascii="宋体" w:hAnsi="宋体" w:cs="宋体" w:hint="eastAsia"/>
              </w:rPr>
              <w:t>掌握组织</w:t>
            </w:r>
            <w:proofErr w:type="gramStart"/>
            <w:r w:rsidRPr="00E41270">
              <w:rPr>
                <w:rFonts w:ascii="宋体" w:hAnsi="宋体" w:cs="宋体" w:hint="eastAsia"/>
              </w:rPr>
              <w:t>层级化</w:t>
            </w:r>
            <w:proofErr w:type="gramEnd"/>
            <w:r w:rsidRPr="00E41270">
              <w:rPr>
                <w:rFonts w:ascii="宋体" w:hAnsi="宋体" w:cs="宋体" w:hint="eastAsia"/>
              </w:rPr>
              <w:t>的内涵，熟练掌握组织</w:t>
            </w:r>
            <w:proofErr w:type="gramStart"/>
            <w:r w:rsidRPr="00E41270">
              <w:rPr>
                <w:rFonts w:ascii="宋体" w:hAnsi="宋体" w:cs="宋体" w:hint="eastAsia"/>
              </w:rPr>
              <w:t>层级化</w:t>
            </w:r>
            <w:proofErr w:type="gramEnd"/>
            <w:r w:rsidRPr="00E41270">
              <w:rPr>
                <w:rFonts w:ascii="宋体" w:hAnsi="宋体" w:cs="宋体" w:hint="eastAsia"/>
              </w:rPr>
              <w:t>过程中的管理幅度、集权与分权、授权。</w:t>
            </w:r>
          </w:p>
          <w:p w:rsidR="00E41270" w:rsidRPr="00E41270" w:rsidRDefault="00E41270" w:rsidP="00E41270">
            <w:pPr>
              <w:numPr>
                <w:ilvl w:val="0"/>
                <w:numId w:val="1"/>
              </w:numPr>
              <w:rPr>
                <w:rFonts w:ascii="宋体" w:hAnsi="宋体" w:cs="宋体"/>
              </w:rPr>
            </w:pPr>
            <w:r w:rsidRPr="00E41270">
              <w:rPr>
                <w:rFonts w:ascii="宋体" w:hAnsi="宋体" w:cs="宋体" w:hint="eastAsia"/>
              </w:rPr>
              <w:t>组织变革与组织文化</w:t>
            </w:r>
          </w:p>
          <w:p w:rsidR="00E41270" w:rsidRPr="00E41270" w:rsidRDefault="00E41270" w:rsidP="00E41270">
            <w:pPr>
              <w:numPr>
                <w:ilvl w:val="0"/>
                <w:numId w:val="12"/>
              </w:numPr>
              <w:rPr>
                <w:rFonts w:ascii="宋体" w:hAnsi="宋体" w:cs="宋体"/>
              </w:rPr>
            </w:pPr>
            <w:r w:rsidRPr="00E41270">
              <w:rPr>
                <w:rFonts w:ascii="宋体" w:hAnsi="宋体" w:cs="宋体" w:hint="eastAsia"/>
              </w:rPr>
              <w:t>掌握组织变革的内涵、类型、目标和内容；</w:t>
            </w:r>
          </w:p>
          <w:p w:rsidR="00E41270" w:rsidRPr="00E41270" w:rsidRDefault="00E41270" w:rsidP="00E41270">
            <w:pPr>
              <w:numPr>
                <w:ilvl w:val="0"/>
                <w:numId w:val="12"/>
              </w:numPr>
              <w:rPr>
                <w:rFonts w:ascii="宋体" w:hAnsi="宋体" w:cs="宋体"/>
              </w:rPr>
            </w:pPr>
            <w:r w:rsidRPr="00E41270">
              <w:rPr>
                <w:rFonts w:ascii="宋体" w:hAnsi="宋体" w:cs="宋体" w:hint="eastAsia"/>
              </w:rPr>
              <w:t>了解组织变革的过程与程序，掌握组织变革的阻力及其管理、组织冲突及其管理；</w:t>
            </w:r>
          </w:p>
          <w:p w:rsidR="00E41270" w:rsidRPr="00E41270" w:rsidRDefault="00E41270" w:rsidP="00E41270">
            <w:pPr>
              <w:numPr>
                <w:ilvl w:val="0"/>
                <w:numId w:val="12"/>
              </w:numPr>
              <w:rPr>
                <w:rFonts w:ascii="宋体" w:hAnsi="宋体" w:cs="宋体"/>
              </w:rPr>
            </w:pPr>
            <w:r w:rsidRPr="00E41270">
              <w:rPr>
                <w:rFonts w:ascii="宋体" w:hAnsi="宋体" w:cs="宋体" w:hint="eastAsia"/>
              </w:rPr>
              <w:t>熟练掌握组织文化的内涵、特征与结构，了解组织文化的功能和塑造方法与途径。</w:t>
            </w:r>
          </w:p>
          <w:p w:rsidR="00E41270" w:rsidRPr="00E41270" w:rsidRDefault="00E41270" w:rsidP="00E41270">
            <w:pPr>
              <w:numPr>
                <w:ilvl w:val="0"/>
                <w:numId w:val="1"/>
              </w:numPr>
              <w:rPr>
                <w:rFonts w:ascii="宋体" w:hAnsi="宋体" w:cs="宋体"/>
              </w:rPr>
            </w:pPr>
            <w:r w:rsidRPr="00E41270">
              <w:rPr>
                <w:rFonts w:ascii="宋体" w:hAnsi="宋体" w:cs="宋体" w:hint="eastAsia"/>
              </w:rPr>
              <w:t>领导概论</w:t>
            </w:r>
          </w:p>
          <w:p w:rsidR="00E41270" w:rsidRPr="00E41270" w:rsidRDefault="00E41270" w:rsidP="00E41270">
            <w:pPr>
              <w:numPr>
                <w:ilvl w:val="0"/>
                <w:numId w:val="13"/>
              </w:numPr>
              <w:rPr>
                <w:rFonts w:ascii="宋体" w:hAnsi="宋体" w:cs="宋体"/>
              </w:rPr>
            </w:pPr>
            <w:r w:rsidRPr="00E41270">
              <w:rPr>
                <w:rFonts w:ascii="宋体" w:hAnsi="宋体" w:cs="宋体" w:hint="eastAsia"/>
              </w:rPr>
              <w:t>熟练掌握领导的内涵，理解领导权力的来源；</w:t>
            </w:r>
          </w:p>
          <w:p w:rsidR="00E41270" w:rsidRPr="00E41270" w:rsidRDefault="00E41270" w:rsidP="00E41270">
            <w:pPr>
              <w:numPr>
                <w:ilvl w:val="0"/>
                <w:numId w:val="13"/>
              </w:numPr>
              <w:rPr>
                <w:rFonts w:ascii="宋体" w:hAnsi="宋体" w:cs="宋体"/>
              </w:rPr>
            </w:pPr>
            <w:r w:rsidRPr="00E41270">
              <w:rPr>
                <w:rFonts w:ascii="宋体" w:hAnsi="宋体" w:cs="宋体" w:hint="eastAsia"/>
              </w:rPr>
              <w:t>熟练掌握领导风格类型，理解领导特性论、领导行为论和领导情景论。</w:t>
            </w:r>
          </w:p>
          <w:p w:rsidR="00E41270" w:rsidRPr="00E41270" w:rsidRDefault="00E41270" w:rsidP="00E41270">
            <w:pPr>
              <w:numPr>
                <w:ilvl w:val="0"/>
                <w:numId w:val="1"/>
              </w:numPr>
              <w:rPr>
                <w:rFonts w:ascii="宋体" w:hAnsi="宋体" w:cs="宋体"/>
              </w:rPr>
            </w:pPr>
            <w:r w:rsidRPr="00E41270">
              <w:rPr>
                <w:rFonts w:ascii="宋体" w:hAnsi="宋体" w:cs="宋体" w:hint="eastAsia"/>
              </w:rPr>
              <w:t>激励</w:t>
            </w:r>
          </w:p>
          <w:p w:rsidR="00E41270" w:rsidRPr="00E41270" w:rsidRDefault="00E41270" w:rsidP="00E41270">
            <w:pPr>
              <w:numPr>
                <w:ilvl w:val="0"/>
                <w:numId w:val="14"/>
              </w:numPr>
              <w:rPr>
                <w:rFonts w:ascii="宋体" w:hAnsi="宋体" w:cs="宋体"/>
              </w:rPr>
            </w:pPr>
            <w:r w:rsidRPr="00E41270">
              <w:rPr>
                <w:rFonts w:ascii="宋体" w:hAnsi="宋体" w:cs="宋体" w:hint="eastAsia"/>
              </w:rPr>
              <w:t>熟练掌握激励原理；</w:t>
            </w:r>
          </w:p>
          <w:p w:rsidR="00E41270" w:rsidRPr="00E41270" w:rsidRDefault="00E41270" w:rsidP="00E41270">
            <w:pPr>
              <w:numPr>
                <w:ilvl w:val="0"/>
                <w:numId w:val="14"/>
              </w:numPr>
              <w:rPr>
                <w:rFonts w:ascii="宋体" w:hAnsi="宋体" w:cs="宋体"/>
              </w:rPr>
            </w:pPr>
            <w:r w:rsidRPr="00E41270">
              <w:rPr>
                <w:rFonts w:ascii="宋体" w:hAnsi="宋体" w:cs="宋体" w:hint="eastAsia"/>
              </w:rPr>
              <w:t>熟练掌握激励的需要理论、过程理论；</w:t>
            </w:r>
          </w:p>
          <w:p w:rsidR="00E41270" w:rsidRPr="00E41270" w:rsidRDefault="00E41270" w:rsidP="00E41270">
            <w:pPr>
              <w:numPr>
                <w:ilvl w:val="0"/>
                <w:numId w:val="14"/>
              </w:numPr>
              <w:rPr>
                <w:rFonts w:ascii="宋体" w:hAnsi="宋体" w:cs="宋体"/>
              </w:rPr>
            </w:pPr>
            <w:r w:rsidRPr="00E41270">
              <w:rPr>
                <w:rFonts w:ascii="宋体" w:hAnsi="宋体" w:cs="宋体" w:hint="eastAsia"/>
              </w:rPr>
              <w:t>了解管理实践中的不同激励方式。</w:t>
            </w:r>
          </w:p>
          <w:p w:rsidR="00E41270" w:rsidRPr="00E41270" w:rsidRDefault="00E41270" w:rsidP="00E41270">
            <w:pPr>
              <w:numPr>
                <w:ilvl w:val="0"/>
                <w:numId w:val="1"/>
              </w:numPr>
              <w:rPr>
                <w:rFonts w:ascii="宋体" w:hAnsi="宋体" w:cs="宋体"/>
              </w:rPr>
            </w:pPr>
            <w:r w:rsidRPr="00E41270">
              <w:rPr>
                <w:rFonts w:ascii="宋体" w:hAnsi="宋体" w:cs="宋体" w:hint="eastAsia"/>
              </w:rPr>
              <w:t>沟通</w:t>
            </w:r>
          </w:p>
          <w:p w:rsidR="00E41270" w:rsidRPr="00E41270" w:rsidRDefault="00E41270" w:rsidP="00E41270">
            <w:pPr>
              <w:numPr>
                <w:ilvl w:val="0"/>
                <w:numId w:val="15"/>
              </w:numPr>
              <w:rPr>
                <w:rFonts w:ascii="宋体" w:hAnsi="宋体" w:cs="宋体"/>
              </w:rPr>
            </w:pPr>
            <w:r w:rsidRPr="00E41270">
              <w:rPr>
                <w:rFonts w:ascii="宋体" w:hAnsi="宋体" w:cs="宋体" w:hint="eastAsia"/>
              </w:rPr>
              <w:t>掌握沟通的定义与作用、过程与类别，了解组织沟通的类别；</w:t>
            </w:r>
          </w:p>
          <w:p w:rsidR="00E41270" w:rsidRPr="00E41270" w:rsidRDefault="00E41270" w:rsidP="00E41270">
            <w:pPr>
              <w:numPr>
                <w:ilvl w:val="0"/>
                <w:numId w:val="15"/>
              </w:numPr>
              <w:rPr>
                <w:rFonts w:ascii="宋体" w:hAnsi="宋体" w:cs="宋体"/>
              </w:rPr>
            </w:pPr>
            <w:r w:rsidRPr="00E41270">
              <w:rPr>
                <w:rFonts w:ascii="宋体" w:hAnsi="宋体" w:cs="宋体" w:hint="eastAsia"/>
              </w:rPr>
              <w:t>理解组织有效沟通的障碍与有效沟通的实现方式；</w:t>
            </w:r>
          </w:p>
          <w:p w:rsidR="00E41270" w:rsidRPr="00E41270" w:rsidRDefault="00E41270" w:rsidP="00E41270">
            <w:pPr>
              <w:numPr>
                <w:ilvl w:val="0"/>
                <w:numId w:val="15"/>
              </w:numPr>
              <w:rPr>
                <w:rFonts w:ascii="宋体" w:hAnsi="宋体" w:cs="宋体"/>
              </w:rPr>
            </w:pPr>
            <w:r w:rsidRPr="00E41270">
              <w:rPr>
                <w:rFonts w:ascii="宋体" w:hAnsi="宋体" w:cs="宋体" w:hint="eastAsia"/>
              </w:rPr>
              <w:t>理解组织冲突与有效谈判的实现。</w:t>
            </w:r>
          </w:p>
          <w:p w:rsidR="00E41270" w:rsidRPr="00E41270" w:rsidRDefault="00E41270" w:rsidP="00E41270">
            <w:pPr>
              <w:numPr>
                <w:ilvl w:val="0"/>
                <w:numId w:val="1"/>
              </w:numPr>
              <w:rPr>
                <w:rFonts w:ascii="宋体" w:hAnsi="宋体" w:cs="宋体"/>
              </w:rPr>
            </w:pPr>
            <w:r w:rsidRPr="00E41270">
              <w:rPr>
                <w:rFonts w:ascii="宋体" w:hAnsi="宋体" w:cs="宋体" w:hint="eastAsia"/>
              </w:rPr>
              <w:lastRenderedPageBreak/>
              <w:t>控制</w:t>
            </w:r>
          </w:p>
          <w:p w:rsidR="00E41270" w:rsidRPr="00E41270" w:rsidRDefault="00E41270" w:rsidP="00E41270">
            <w:pPr>
              <w:numPr>
                <w:ilvl w:val="0"/>
                <w:numId w:val="16"/>
              </w:numPr>
              <w:rPr>
                <w:rFonts w:ascii="宋体" w:hAnsi="宋体" w:cs="宋体"/>
              </w:rPr>
            </w:pPr>
            <w:r w:rsidRPr="00E41270">
              <w:rPr>
                <w:rFonts w:ascii="宋体" w:hAnsi="宋体" w:cs="宋体" w:hint="eastAsia"/>
              </w:rPr>
              <w:t>熟悉掌握控制的必要性及控制的类型，掌握控制的过程和有效控制的特征；</w:t>
            </w:r>
          </w:p>
          <w:p w:rsidR="00E41270" w:rsidRPr="00E41270" w:rsidRDefault="00E41270" w:rsidP="00E41270">
            <w:pPr>
              <w:numPr>
                <w:ilvl w:val="0"/>
                <w:numId w:val="16"/>
              </w:numPr>
              <w:rPr>
                <w:rFonts w:ascii="宋体" w:hAnsi="宋体" w:cs="宋体"/>
              </w:rPr>
            </w:pPr>
            <w:r w:rsidRPr="00E41270">
              <w:rPr>
                <w:rFonts w:ascii="宋体" w:hAnsi="宋体" w:cs="宋体" w:hint="eastAsia"/>
              </w:rPr>
              <w:t>了解危机的特征、类型和控制；</w:t>
            </w:r>
          </w:p>
          <w:p w:rsidR="00E41270" w:rsidRPr="00E41270" w:rsidRDefault="00E41270" w:rsidP="00E41270">
            <w:pPr>
              <w:numPr>
                <w:ilvl w:val="0"/>
                <w:numId w:val="1"/>
              </w:numPr>
              <w:rPr>
                <w:rFonts w:ascii="宋体" w:hAnsi="宋体" w:cs="宋体"/>
              </w:rPr>
            </w:pPr>
            <w:r w:rsidRPr="00E41270">
              <w:rPr>
                <w:rFonts w:ascii="宋体" w:hAnsi="宋体" w:cs="宋体" w:hint="eastAsia"/>
              </w:rPr>
              <w:t>创新</w:t>
            </w:r>
          </w:p>
          <w:p w:rsidR="00E41270" w:rsidRPr="00E41270" w:rsidRDefault="00E41270" w:rsidP="00E41270">
            <w:pPr>
              <w:numPr>
                <w:ilvl w:val="0"/>
                <w:numId w:val="17"/>
              </w:numPr>
              <w:rPr>
                <w:rFonts w:ascii="宋体" w:hAnsi="宋体" w:cs="宋体"/>
              </w:rPr>
            </w:pPr>
            <w:r w:rsidRPr="00E41270">
              <w:rPr>
                <w:rFonts w:ascii="宋体" w:hAnsi="宋体" w:cs="宋体" w:hint="eastAsia"/>
              </w:rPr>
              <w:t>掌握创新的内涵、创新的类别与特征；</w:t>
            </w:r>
          </w:p>
          <w:p w:rsidR="00E41270" w:rsidRPr="00E41270" w:rsidRDefault="00E41270" w:rsidP="00E41270">
            <w:pPr>
              <w:numPr>
                <w:ilvl w:val="0"/>
                <w:numId w:val="17"/>
              </w:numPr>
              <w:rPr>
                <w:rFonts w:ascii="宋体" w:hAnsi="宋体" w:cs="宋体"/>
              </w:rPr>
            </w:pPr>
            <w:r w:rsidRPr="00E41270">
              <w:rPr>
                <w:rFonts w:ascii="宋体" w:hAnsi="宋体" w:cs="宋体" w:hint="eastAsia"/>
              </w:rPr>
              <w:t>了解流程再造的涵义；</w:t>
            </w:r>
          </w:p>
          <w:p w:rsidR="00E41270" w:rsidRPr="00E41270" w:rsidRDefault="00E41270" w:rsidP="00E41270">
            <w:pPr>
              <w:numPr>
                <w:ilvl w:val="0"/>
                <w:numId w:val="17"/>
              </w:numPr>
              <w:rPr>
                <w:rFonts w:ascii="宋体" w:hAnsi="宋体" w:cs="宋体"/>
              </w:rPr>
            </w:pPr>
            <w:r w:rsidRPr="00E41270">
              <w:rPr>
                <w:rFonts w:ascii="宋体" w:hAnsi="宋体" w:cs="宋体" w:hint="eastAsia"/>
              </w:rPr>
              <w:t>掌握技术创新的内涵与技术创新的源泉；了解企业组织创新的内容。</w:t>
            </w:r>
          </w:p>
          <w:p w:rsidR="00E41270" w:rsidRPr="00E41270" w:rsidRDefault="00E41270" w:rsidP="00E41270">
            <w:pPr>
              <w:rPr>
                <w:rFonts w:ascii="宋体" w:hAnsi="宋体" w:cs="宋体"/>
              </w:rPr>
            </w:pPr>
            <w:r w:rsidRPr="00E41270">
              <w:rPr>
                <w:rFonts w:ascii="宋体" w:hAnsi="宋体" w:cs="宋体" w:hint="eastAsia"/>
              </w:rPr>
              <w:t>参考书籍：周三多、陈传明</w:t>
            </w:r>
            <w:r w:rsidRPr="00E41270">
              <w:rPr>
                <w:rFonts w:ascii="宋体" w:hAnsi="宋体" w:cs="宋体"/>
              </w:rPr>
              <w:t xml:space="preserve">. </w:t>
            </w:r>
            <w:r w:rsidRPr="00E41270">
              <w:rPr>
                <w:rFonts w:ascii="宋体" w:hAnsi="宋体" w:cs="宋体" w:hint="eastAsia"/>
              </w:rPr>
              <w:t>管理学（第四版）</w:t>
            </w:r>
            <w:r w:rsidRPr="00E41270">
              <w:rPr>
                <w:rFonts w:ascii="宋体" w:hAnsi="宋体" w:cs="宋体"/>
              </w:rPr>
              <w:t>.</w:t>
            </w:r>
            <w:r w:rsidRPr="00E41270">
              <w:rPr>
                <w:rFonts w:ascii="宋体" w:hAnsi="宋体" w:cs="宋体" w:hint="eastAsia"/>
              </w:rPr>
              <w:t>北京：高等教育出版社</w:t>
            </w:r>
            <w:r w:rsidRPr="00E41270">
              <w:rPr>
                <w:rFonts w:ascii="宋体" w:hAnsi="宋体" w:cs="宋体"/>
              </w:rPr>
              <w:t>.</w:t>
            </w:r>
          </w:p>
          <w:p w:rsidR="00E41270" w:rsidRPr="00E41270" w:rsidRDefault="00E41270" w:rsidP="00026679">
            <w:pPr>
              <w:rPr>
                <w:rFonts w:ascii="宋体" w:hAnsi="宋体" w:cs="宋体"/>
              </w:rPr>
            </w:pPr>
          </w:p>
          <w:p w:rsidR="00E41270" w:rsidRPr="00E41270" w:rsidRDefault="00E41270" w:rsidP="00026679">
            <w:pPr>
              <w:rPr>
                <w:rFonts w:ascii="宋体" w:hAnsi="宋体" w:cs="宋体"/>
                <w:sz w:val="24"/>
              </w:rPr>
            </w:pPr>
            <w:r w:rsidRPr="00E41270">
              <w:rPr>
                <w:rFonts w:ascii="宋体" w:hAnsi="宋体" w:cs="宋体" w:hint="eastAsia"/>
                <w:sz w:val="24"/>
              </w:rPr>
              <w:t>发展经济学部分：</w:t>
            </w:r>
          </w:p>
          <w:p w:rsidR="00E41270" w:rsidRPr="00E41270" w:rsidRDefault="00E41270" w:rsidP="00E41270">
            <w:pPr>
              <w:spacing w:line="380" w:lineRule="exact"/>
            </w:pPr>
            <w:r>
              <w:rPr>
                <w:rFonts w:hint="eastAsia"/>
              </w:rPr>
              <w:t>一、</w:t>
            </w:r>
            <w:r w:rsidRPr="00E41270">
              <w:rPr>
                <w:rFonts w:hint="eastAsia"/>
              </w:rPr>
              <w:t>经济发展概览</w:t>
            </w:r>
          </w:p>
          <w:p w:rsidR="00E41270" w:rsidRPr="00E41270" w:rsidRDefault="00E41270" w:rsidP="00E41270">
            <w:pPr>
              <w:spacing w:line="380" w:lineRule="exact"/>
              <w:ind w:firstLineChars="200" w:firstLine="420"/>
            </w:pPr>
            <w:r>
              <w:rPr>
                <w:rFonts w:hint="eastAsia"/>
              </w:rPr>
              <w:t xml:space="preserve">1. </w:t>
            </w:r>
            <w:r w:rsidRPr="00E41270">
              <w:rPr>
                <w:rFonts w:hint="eastAsia"/>
              </w:rPr>
              <w:t>要求考生理解经济发展水平的度量。</w:t>
            </w:r>
          </w:p>
          <w:p w:rsidR="00E41270" w:rsidRPr="00E41270" w:rsidRDefault="00E41270" w:rsidP="00E41270">
            <w:pPr>
              <w:spacing w:line="380" w:lineRule="exact"/>
              <w:ind w:firstLineChars="200" w:firstLine="420"/>
            </w:pPr>
            <w:r>
              <w:rPr>
                <w:rFonts w:hint="eastAsia"/>
              </w:rPr>
              <w:t xml:space="preserve">2. </w:t>
            </w:r>
            <w:r w:rsidRPr="00E41270">
              <w:rPr>
                <w:rFonts w:hint="eastAsia"/>
              </w:rPr>
              <w:t>要求考生熟练掌握发展经济学的产生和各主要流派的基本观点。</w:t>
            </w:r>
            <w:r w:rsidRPr="00E41270">
              <w:rPr>
                <w:rFonts w:hint="eastAsia"/>
              </w:rPr>
              <w:t xml:space="preserve"> </w:t>
            </w:r>
          </w:p>
          <w:p w:rsidR="00E41270" w:rsidRPr="00E41270" w:rsidRDefault="00E41270" w:rsidP="00E41270">
            <w:pPr>
              <w:spacing w:line="380" w:lineRule="exact"/>
            </w:pPr>
            <w:r>
              <w:rPr>
                <w:rFonts w:hint="eastAsia"/>
              </w:rPr>
              <w:t>二、</w:t>
            </w:r>
            <w:r w:rsidRPr="00E41270">
              <w:rPr>
                <w:rFonts w:hint="eastAsia"/>
              </w:rPr>
              <w:t>经济增长理论与经验模式</w:t>
            </w:r>
          </w:p>
          <w:p w:rsidR="00E41270" w:rsidRPr="00E41270" w:rsidRDefault="00E41270" w:rsidP="00E41270">
            <w:pPr>
              <w:numPr>
                <w:ilvl w:val="0"/>
                <w:numId w:val="4"/>
              </w:numPr>
              <w:spacing w:line="380" w:lineRule="exact"/>
              <w:ind w:left="735"/>
            </w:pPr>
            <w:r w:rsidRPr="00E41270">
              <w:rPr>
                <w:rFonts w:hint="eastAsia"/>
              </w:rPr>
              <w:t>要求考生熟练掌握经济增长理论及其发展。</w:t>
            </w:r>
          </w:p>
          <w:p w:rsidR="00E41270" w:rsidRPr="00E41270" w:rsidRDefault="00E41270" w:rsidP="00E41270">
            <w:pPr>
              <w:numPr>
                <w:ilvl w:val="0"/>
                <w:numId w:val="4"/>
              </w:numPr>
              <w:spacing w:line="380" w:lineRule="exact"/>
              <w:ind w:left="735"/>
            </w:pPr>
            <w:r w:rsidRPr="00E41270">
              <w:rPr>
                <w:rFonts w:hint="eastAsia"/>
              </w:rPr>
              <w:t>要求考生掌握发达国家经济增长经验</w:t>
            </w:r>
          </w:p>
          <w:p w:rsidR="00E41270" w:rsidRPr="00E41270" w:rsidRDefault="00E41270" w:rsidP="00E41270">
            <w:pPr>
              <w:numPr>
                <w:ilvl w:val="0"/>
                <w:numId w:val="4"/>
              </w:numPr>
              <w:spacing w:line="380" w:lineRule="exact"/>
              <w:ind w:left="735"/>
            </w:pPr>
            <w:r w:rsidRPr="00E41270">
              <w:rPr>
                <w:rFonts w:hint="eastAsia"/>
              </w:rPr>
              <w:t>要求考生掌握经济落后国家的劣势和优势分析。</w:t>
            </w:r>
          </w:p>
          <w:p w:rsidR="00E41270" w:rsidRPr="00E41270" w:rsidRDefault="00E41270" w:rsidP="00E41270">
            <w:pPr>
              <w:numPr>
                <w:ilvl w:val="0"/>
                <w:numId w:val="4"/>
              </w:numPr>
              <w:spacing w:line="380" w:lineRule="exact"/>
              <w:ind w:left="735"/>
            </w:pPr>
            <w:r w:rsidRPr="00E41270">
              <w:rPr>
                <w:rFonts w:hint="eastAsia"/>
              </w:rPr>
              <w:t>要求考生掌握经济发展的限制因素与发动因素</w:t>
            </w:r>
          </w:p>
          <w:p w:rsidR="00E41270" w:rsidRPr="00E41270" w:rsidRDefault="00E41270" w:rsidP="00E41270">
            <w:pPr>
              <w:spacing w:line="380" w:lineRule="exact"/>
            </w:pPr>
            <w:r>
              <w:rPr>
                <w:rFonts w:hint="eastAsia"/>
              </w:rPr>
              <w:t>三、</w:t>
            </w:r>
            <w:r w:rsidRPr="00E41270">
              <w:rPr>
                <w:rFonts w:hint="eastAsia"/>
              </w:rPr>
              <w:t>公平与发展</w:t>
            </w:r>
          </w:p>
          <w:p w:rsidR="00E41270" w:rsidRPr="00E41270" w:rsidRDefault="00E41270" w:rsidP="00E41270">
            <w:pPr>
              <w:numPr>
                <w:ilvl w:val="0"/>
                <w:numId w:val="5"/>
              </w:numPr>
              <w:spacing w:line="380" w:lineRule="exact"/>
              <w:ind w:left="735"/>
            </w:pPr>
            <w:r w:rsidRPr="00E41270">
              <w:rPr>
                <w:rFonts w:hint="eastAsia"/>
              </w:rPr>
              <w:t>要求考生掌握收入分配问题</w:t>
            </w:r>
          </w:p>
          <w:p w:rsidR="00E41270" w:rsidRPr="00E41270" w:rsidRDefault="00E41270" w:rsidP="00E41270">
            <w:pPr>
              <w:numPr>
                <w:ilvl w:val="0"/>
                <w:numId w:val="5"/>
              </w:numPr>
              <w:spacing w:line="380" w:lineRule="exact"/>
              <w:ind w:left="735"/>
            </w:pPr>
            <w:r w:rsidRPr="00E41270">
              <w:rPr>
                <w:rFonts w:hint="eastAsia"/>
              </w:rPr>
              <w:t>要求考生掌握贫困问题的测度</w:t>
            </w:r>
          </w:p>
          <w:p w:rsidR="00E41270" w:rsidRPr="00E41270" w:rsidRDefault="00E41270" w:rsidP="00E41270">
            <w:pPr>
              <w:numPr>
                <w:ilvl w:val="0"/>
                <w:numId w:val="5"/>
              </w:numPr>
              <w:spacing w:line="380" w:lineRule="exact"/>
              <w:ind w:left="735"/>
            </w:pPr>
            <w:r w:rsidRPr="00E41270">
              <w:rPr>
                <w:rFonts w:hint="eastAsia"/>
              </w:rPr>
              <w:t>要求考生掌握增长与公平并重的战略</w:t>
            </w:r>
          </w:p>
          <w:p w:rsidR="00E41270" w:rsidRPr="00E41270" w:rsidRDefault="00E41270" w:rsidP="00E41270">
            <w:pPr>
              <w:spacing w:line="380" w:lineRule="exact"/>
            </w:pPr>
            <w:r>
              <w:rPr>
                <w:rFonts w:hint="eastAsia"/>
              </w:rPr>
              <w:t>四、</w:t>
            </w:r>
            <w:r w:rsidRPr="00E41270">
              <w:rPr>
                <w:rFonts w:hint="eastAsia"/>
              </w:rPr>
              <w:t>工业化与结构变动</w:t>
            </w:r>
          </w:p>
          <w:p w:rsidR="00E41270" w:rsidRPr="00E41270" w:rsidRDefault="00E41270" w:rsidP="00E41270">
            <w:pPr>
              <w:numPr>
                <w:ilvl w:val="0"/>
                <w:numId w:val="6"/>
              </w:numPr>
              <w:tabs>
                <w:tab w:val="left" w:pos="735"/>
                <w:tab w:val="left" w:pos="1395"/>
              </w:tabs>
              <w:spacing w:line="380" w:lineRule="exact"/>
              <w:ind w:left="735"/>
            </w:pPr>
            <w:r w:rsidRPr="00E41270">
              <w:rPr>
                <w:rFonts w:hint="eastAsia"/>
              </w:rPr>
              <w:t>要求考生掌握工业化理论与经验模式</w:t>
            </w:r>
          </w:p>
          <w:p w:rsidR="00E41270" w:rsidRPr="00E41270" w:rsidRDefault="00E41270" w:rsidP="00E41270">
            <w:pPr>
              <w:numPr>
                <w:ilvl w:val="0"/>
                <w:numId w:val="6"/>
              </w:numPr>
              <w:tabs>
                <w:tab w:val="left" w:pos="735"/>
                <w:tab w:val="left" w:pos="1395"/>
              </w:tabs>
              <w:spacing w:line="380" w:lineRule="exact"/>
              <w:ind w:left="735"/>
            </w:pPr>
            <w:r w:rsidRPr="00E41270">
              <w:rPr>
                <w:rFonts w:hint="eastAsia"/>
              </w:rPr>
              <w:t>要求考生掌握工业化进程中的结构变化及其动因、形态与机制</w:t>
            </w:r>
          </w:p>
          <w:p w:rsidR="00E41270" w:rsidRPr="00E41270" w:rsidRDefault="00E41270" w:rsidP="00E41270">
            <w:pPr>
              <w:numPr>
                <w:ilvl w:val="0"/>
                <w:numId w:val="6"/>
              </w:numPr>
              <w:tabs>
                <w:tab w:val="left" w:pos="735"/>
                <w:tab w:val="left" w:pos="1395"/>
              </w:tabs>
              <w:spacing w:line="380" w:lineRule="exact"/>
              <w:ind w:left="735"/>
            </w:pPr>
            <w:r w:rsidRPr="00E41270">
              <w:rPr>
                <w:rFonts w:hint="eastAsia"/>
              </w:rPr>
              <w:t>要求考生理解并掌握工业化战略</w:t>
            </w:r>
          </w:p>
          <w:p w:rsidR="00E41270" w:rsidRPr="00E41270" w:rsidRDefault="00E41270" w:rsidP="00E41270">
            <w:pPr>
              <w:widowControl/>
              <w:jc w:val="left"/>
            </w:pPr>
            <w:r w:rsidRPr="00E41270">
              <w:rPr>
                <w:rFonts w:hint="eastAsia"/>
              </w:rPr>
              <w:t>五</w:t>
            </w:r>
            <w:r>
              <w:rPr>
                <w:rFonts w:hint="eastAsia"/>
              </w:rPr>
              <w:t>、</w:t>
            </w:r>
            <w:r>
              <w:rPr>
                <w:rFonts w:hint="eastAsia"/>
              </w:rPr>
              <w:t xml:space="preserve"> </w:t>
            </w:r>
            <w:r w:rsidRPr="00E41270">
              <w:rPr>
                <w:rFonts w:hint="eastAsia"/>
              </w:rPr>
              <w:t>乡</w:t>
            </w:r>
            <w:r w:rsidRPr="00E41270">
              <w:rPr>
                <w:rFonts w:hint="eastAsia"/>
              </w:rPr>
              <w:t>-</w:t>
            </w:r>
            <w:r w:rsidRPr="00E41270">
              <w:rPr>
                <w:rFonts w:hint="eastAsia"/>
              </w:rPr>
              <w:t>城人口流动与城市化</w:t>
            </w:r>
          </w:p>
          <w:p w:rsidR="00E41270" w:rsidRPr="00E41270" w:rsidRDefault="00E41270" w:rsidP="00E41270">
            <w:pPr>
              <w:widowControl/>
              <w:jc w:val="left"/>
            </w:pPr>
            <w:r w:rsidRPr="00E41270">
              <w:rPr>
                <w:rFonts w:hint="eastAsia"/>
              </w:rPr>
              <w:t xml:space="preserve">     1.  </w:t>
            </w:r>
            <w:r w:rsidRPr="00E41270">
              <w:rPr>
                <w:rFonts w:hint="eastAsia"/>
              </w:rPr>
              <w:t>要求考生了解城市发展的动因与城市化以及发展中国家的实践与问题</w:t>
            </w:r>
          </w:p>
          <w:p w:rsidR="00E41270" w:rsidRPr="00E41270" w:rsidRDefault="00E41270" w:rsidP="00E41270">
            <w:pPr>
              <w:widowControl/>
              <w:jc w:val="left"/>
            </w:pPr>
            <w:r w:rsidRPr="00E41270">
              <w:rPr>
                <w:rFonts w:hint="eastAsia"/>
              </w:rPr>
              <w:t xml:space="preserve">     2.  </w:t>
            </w:r>
            <w:r w:rsidRPr="00E41270">
              <w:rPr>
                <w:rFonts w:hint="eastAsia"/>
              </w:rPr>
              <w:t>要求考生熟练掌握乡</w:t>
            </w:r>
            <w:r w:rsidRPr="00E41270">
              <w:rPr>
                <w:rFonts w:hint="eastAsia"/>
              </w:rPr>
              <w:t>-</w:t>
            </w:r>
            <w:r w:rsidRPr="00E41270">
              <w:rPr>
                <w:rFonts w:hint="eastAsia"/>
              </w:rPr>
              <w:t>城人口流动模型和理论。</w:t>
            </w:r>
          </w:p>
          <w:p w:rsidR="00E41270" w:rsidRPr="00E41270" w:rsidRDefault="00E41270" w:rsidP="00E41270">
            <w:pPr>
              <w:widowControl/>
              <w:jc w:val="left"/>
            </w:pPr>
            <w:r w:rsidRPr="00E41270">
              <w:rPr>
                <w:rFonts w:hint="eastAsia"/>
              </w:rPr>
              <w:t xml:space="preserve">     3.  </w:t>
            </w:r>
            <w:r w:rsidRPr="00E41270">
              <w:rPr>
                <w:rFonts w:hint="eastAsia"/>
              </w:rPr>
              <w:t>要求考生了解城市化的反思与展望</w:t>
            </w:r>
          </w:p>
          <w:p w:rsidR="00E41270" w:rsidRPr="00E41270" w:rsidRDefault="00E41270" w:rsidP="00026679">
            <w:pPr>
              <w:rPr>
                <w:rFonts w:ascii="宋体" w:hAnsi="宋体" w:cs="宋体"/>
              </w:rPr>
            </w:pPr>
            <w:r>
              <w:rPr>
                <w:rFonts w:hint="eastAsia"/>
              </w:rPr>
              <w:t>参考书籍：《发展经济学》张培刚、张建华主编，北京大学出版社，</w:t>
            </w:r>
            <w:r>
              <w:rPr>
                <w:rFonts w:hint="eastAsia"/>
              </w:rPr>
              <w:t>2009</w:t>
            </w:r>
            <w:r>
              <w:rPr>
                <w:rFonts w:hint="eastAsia"/>
              </w:rPr>
              <w:t>版</w:t>
            </w:r>
          </w:p>
          <w:p w:rsidR="00E41270" w:rsidRDefault="00E41270" w:rsidP="00026679">
            <w:pPr>
              <w:rPr>
                <w:rFonts w:ascii="宋体" w:hAnsi="宋体" w:cs="宋体"/>
              </w:rPr>
            </w:pPr>
          </w:p>
          <w:p w:rsidR="00835D22" w:rsidRPr="00E41270" w:rsidRDefault="00E41270" w:rsidP="00026679">
            <w:pPr>
              <w:rPr>
                <w:rFonts w:ascii="宋体"/>
              </w:rPr>
            </w:pPr>
            <w:r>
              <w:rPr>
                <w:rFonts w:ascii="宋体" w:hAnsi="宋体" w:cs="宋体" w:hint="eastAsia"/>
              </w:rPr>
              <w:t>农业经济学部分：</w:t>
            </w:r>
            <w:r w:rsidR="00835D22" w:rsidRPr="00E41270">
              <w:rPr>
                <w:rFonts w:ascii="宋体" w:hAnsi="宋体" w:cs="宋体"/>
              </w:rPr>
              <w:t xml:space="preserve"> </w:t>
            </w:r>
          </w:p>
          <w:p w:rsidR="00835D22" w:rsidRPr="00E41270" w:rsidRDefault="00E41270" w:rsidP="00E41270">
            <w:pPr>
              <w:spacing w:line="380" w:lineRule="exact"/>
            </w:pPr>
            <w:r>
              <w:rPr>
                <w:rFonts w:cs="宋体" w:hint="eastAsia"/>
              </w:rPr>
              <w:t>一、</w:t>
            </w:r>
            <w:r w:rsidR="009309DD" w:rsidRPr="00E41270">
              <w:rPr>
                <w:rFonts w:cs="宋体" w:hint="eastAsia"/>
              </w:rPr>
              <w:t>土地资源</w:t>
            </w:r>
          </w:p>
          <w:p w:rsidR="00835D22" w:rsidRPr="00E41270" w:rsidRDefault="00E41270" w:rsidP="00E41270">
            <w:pPr>
              <w:spacing w:line="380" w:lineRule="exact"/>
              <w:ind w:firstLineChars="200" w:firstLine="420"/>
            </w:pPr>
            <w:r>
              <w:rPr>
                <w:rFonts w:cs="宋体" w:hint="eastAsia"/>
              </w:rPr>
              <w:t xml:space="preserve">1.  </w:t>
            </w:r>
            <w:r w:rsidR="00835D22" w:rsidRPr="00E41270">
              <w:rPr>
                <w:rFonts w:cs="宋体" w:hint="eastAsia"/>
              </w:rPr>
              <w:t>要求考生熟练</w:t>
            </w:r>
            <w:r w:rsidR="009309DD" w:rsidRPr="00E41270">
              <w:rPr>
                <w:rFonts w:cs="宋体" w:hint="eastAsia"/>
              </w:rPr>
              <w:t>掌握土地资源的特点</w:t>
            </w:r>
            <w:r w:rsidR="00F10E7C" w:rsidRPr="00E41270">
              <w:rPr>
                <w:rFonts w:cs="宋体" w:hint="eastAsia"/>
              </w:rPr>
              <w:t>、地租的概念</w:t>
            </w:r>
          </w:p>
          <w:p w:rsidR="009309DD" w:rsidRPr="00E41270" w:rsidRDefault="00E41270" w:rsidP="00E41270">
            <w:pPr>
              <w:spacing w:line="380" w:lineRule="exact"/>
              <w:ind w:firstLineChars="200" w:firstLine="420"/>
            </w:pPr>
            <w:r>
              <w:rPr>
                <w:rFonts w:cs="宋体" w:hint="eastAsia"/>
              </w:rPr>
              <w:t xml:space="preserve">2.  </w:t>
            </w:r>
            <w:r w:rsidR="00835D22" w:rsidRPr="00E41270">
              <w:rPr>
                <w:rFonts w:cs="宋体" w:hint="eastAsia"/>
              </w:rPr>
              <w:t>要求考生理解</w:t>
            </w:r>
            <w:r w:rsidR="009309DD" w:rsidRPr="00E41270">
              <w:rPr>
                <w:rFonts w:cs="宋体" w:hint="eastAsia"/>
              </w:rPr>
              <w:t>集约经营的内涵与类型、我国农业集约经营的实现途径</w:t>
            </w:r>
          </w:p>
          <w:p w:rsidR="00835D22" w:rsidRPr="00E41270" w:rsidRDefault="00E41270" w:rsidP="00E41270">
            <w:pPr>
              <w:spacing w:line="380" w:lineRule="exact"/>
              <w:ind w:firstLineChars="200" w:firstLine="420"/>
            </w:pPr>
            <w:r>
              <w:rPr>
                <w:rFonts w:cs="宋体" w:hint="eastAsia"/>
              </w:rPr>
              <w:t xml:space="preserve">3.  </w:t>
            </w:r>
            <w:r w:rsidR="00835D22" w:rsidRPr="00E41270">
              <w:rPr>
                <w:rFonts w:cs="宋体" w:hint="eastAsia"/>
              </w:rPr>
              <w:t>要求考生熟练掌握</w:t>
            </w:r>
            <w:r w:rsidR="009309DD" w:rsidRPr="00E41270">
              <w:rPr>
                <w:rFonts w:cs="宋体" w:hint="eastAsia"/>
              </w:rPr>
              <w:t>土地</w:t>
            </w:r>
            <w:r w:rsidR="00F10E7C" w:rsidRPr="00E41270">
              <w:rPr>
                <w:rFonts w:cs="宋体" w:hint="eastAsia"/>
              </w:rPr>
              <w:t>适度规模经营的概念、特点、条件、实现途径</w:t>
            </w:r>
          </w:p>
          <w:p w:rsidR="00835D22" w:rsidRPr="00E41270" w:rsidRDefault="00E41270" w:rsidP="00E41270">
            <w:pPr>
              <w:spacing w:line="380" w:lineRule="exact"/>
            </w:pPr>
            <w:r>
              <w:rPr>
                <w:rFonts w:cs="宋体" w:hint="eastAsia"/>
              </w:rPr>
              <w:t>二、</w:t>
            </w:r>
            <w:r w:rsidR="00F10E7C" w:rsidRPr="00E41270">
              <w:rPr>
                <w:rFonts w:cs="宋体" w:hint="eastAsia"/>
              </w:rPr>
              <w:t>农业科技进步</w:t>
            </w:r>
          </w:p>
          <w:p w:rsidR="00835D22" w:rsidRPr="00E41270" w:rsidRDefault="00E41270" w:rsidP="00E41270">
            <w:pPr>
              <w:spacing w:line="380" w:lineRule="exact"/>
              <w:ind w:firstLineChars="200" w:firstLine="420"/>
            </w:pPr>
            <w:r>
              <w:rPr>
                <w:rFonts w:cs="宋体" w:hint="eastAsia"/>
              </w:rPr>
              <w:t xml:space="preserve">1.  </w:t>
            </w:r>
            <w:r w:rsidR="00835D22" w:rsidRPr="00E41270">
              <w:rPr>
                <w:rFonts w:cs="宋体" w:hint="eastAsia"/>
              </w:rPr>
              <w:t>要求考生熟练掌握</w:t>
            </w:r>
            <w:r w:rsidR="00F10E7C" w:rsidRPr="00E41270">
              <w:rPr>
                <w:rFonts w:cs="宋体" w:hint="eastAsia"/>
              </w:rPr>
              <w:t>农业科技进步的内涵、特点、内容</w:t>
            </w:r>
          </w:p>
          <w:p w:rsidR="00835D22" w:rsidRPr="00E41270" w:rsidRDefault="00E41270" w:rsidP="00E41270">
            <w:pPr>
              <w:spacing w:line="380" w:lineRule="exact"/>
              <w:ind w:firstLineChars="200" w:firstLine="420"/>
            </w:pPr>
            <w:r>
              <w:rPr>
                <w:rFonts w:cs="宋体" w:hint="eastAsia"/>
              </w:rPr>
              <w:lastRenderedPageBreak/>
              <w:t xml:space="preserve">2.  </w:t>
            </w:r>
            <w:r w:rsidR="00835D22" w:rsidRPr="00E41270">
              <w:rPr>
                <w:rFonts w:cs="宋体" w:hint="eastAsia"/>
              </w:rPr>
              <w:t>要求考生了解</w:t>
            </w:r>
            <w:r w:rsidR="00F10E7C" w:rsidRPr="00E41270">
              <w:rPr>
                <w:rFonts w:cs="宋体" w:hint="eastAsia"/>
              </w:rPr>
              <w:t>农业科技进步与农业发展的关系、农业技术进步理论</w:t>
            </w:r>
          </w:p>
          <w:p w:rsidR="00F10E7C" w:rsidRPr="00E41270" w:rsidRDefault="00E41270" w:rsidP="00E41270">
            <w:pPr>
              <w:spacing w:line="380" w:lineRule="exact"/>
              <w:ind w:firstLineChars="200" w:firstLine="420"/>
            </w:pPr>
            <w:r>
              <w:rPr>
                <w:rFonts w:cs="宋体" w:hint="eastAsia"/>
              </w:rPr>
              <w:t xml:space="preserve">3.  </w:t>
            </w:r>
            <w:r w:rsidR="00F10E7C" w:rsidRPr="00E41270">
              <w:rPr>
                <w:rFonts w:cs="宋体" w:hint="eastAsia"/>
              </w:rPr>
              <w:t>要求考生熟练掌握农业技术扩散的概念、特点、健全和完善农业技术推广体系的对策</w:t>
            </w:r>
          </w:p>
          <w:p w:rsidR="00835D22" w:rsidRPr="00E41270" w:rsidRDefault="00E41270" w:rsidP="00E41270">
            <w:pPr>
              <w:spacing w:line="380" w:lineRule="exact"/>
            </w:pPr>
            <w:r>
              <w:rPr>
                <w:rFonts w:cs="宋体" w:hint="eastAsia"/>
              </w:rPr>
              <w:t>三、</w:t>
            </w:r>
            <w:r w:rsidR="00F0782A" w:rsidRPr="00E41270">
              <w:rPr>
                <w:rFonts w:cs="宋体" w:hint="eastAsia"/>
              </w:rPr>
              <w:t>农业劳动力资源</w:t>
            </w:r>
          </w:p>
          <w:p w:rsidR="00835D22" w:rsidRPr="00E41270" w:rsidRDefault="00E41270" w:rsidP="00E41270">
            <w:pPr>
              <w:spacing w:line="380" w:lineRule="exact"/>
              <w:ind w:firstLineChars="200" w:firstLine="420"/>
            </w:pPr>
            <w:r>
              <w:rPr>
                <w:rFonts w:cs="宋体" w:hint="eastAsia"/>
              </w:rPr>
              <w:t xml:space="preserve">1.  </w:t>
            </w:r>
            <w:r w:rsidR="00835D22" w:rsidRPr="00E41270">
              <w:rPr>
                <w:rFonts w:cs="宋体" w:hint="eastAsia"/>
              </w:rPr>
              <w:t>要求考生理解</w:t>
            </w:r>
            <w:r w:rsidR="00F0782A" w:rsidRPr="00E41270">
              <w:rPr>
                <w:rFonts w:cs="宋体" w:hint="eastAsia"/>
              </w:rPr>
              <w:t>提高农业劳动生产率的途径</w:t>
            </w:r>
          </w:p>
          <w:p w:rsidR="00835D22" w:rsidRPr="00E41270" w:rsidRDefault="00E41270" w:rsidP="00E41270">
            <w:pPr>
              <w:spacing w:line="380" w:lineRule="exact"/>
              <w:ind w:firstLineChars="200" w:firstLine="420"/>
            </w:pPr>
            <w:r>
              <w:rPr>
                <w:rFonts w:cs="宋体" w:hint="eastAsia"/>
              </w:rPr>
              <w:t xml:space="preserve">2.  </w:t>
            </w:r>
            <w:r w:rsidR="00835D22" w:rsidRPr="00E41270">
              <w:rPr>
                <w:rFonts w:cs="宋体" w:hint="eastAsia"/>
              </w:rPr>
              <w:t>要求考生熟练掌握</w:t>
            </w:r>
            <w:r w:rsidR="00F0782A" w:rsidRPr="00E41270">
              <w:rPr>
                <w:rFonts w:cs="宋体" w:hint="eastAsia"/>
              </w:rPr>
              <w:t>劳动力供给与需求的特点、决定因素</w:t>
            </w:r>
          </w:p>
          <w:p w:rsidR="00F0782A" w:rsidRPr="00E41270" w:rsidRDefault="00E41270" w:rsidP="00E41270">
            <w:pPr>
              <w:spacing w:line="380" w:lineRule="exact"/>
              <w:ind w:firstLineChars="200" w:firstLine="420"/>
            </w:pPr>
            <w:r>
              <w:rPr>
                <w:rFonts w:cs="宋体" w:hint="eastAsia"/>
              </w:rPr>
              <w:t xml:space="preserve">3.  </w:t>
            </w:r>
            <w:r w:rsidR="00F0782A" w:rsidRPr="00E41270">
              <w:rPr>
                <w:rFonts w:cs="宋体" w:hint="eastAsia"/>
              </w:rPr>
              <w:t>要求考生熟练掌握农业劳动力转移的一般规律、农业剩余劳动力的特点及转移途径</w:t>
            </w:r>
          </w:p>
          <w:p w:rsidR="003B5037" w:rsidRPr="00E41270" w:rsidRDefault="00E41270" w:rsidP="003B5037">
            <w:pPr>
              <w:widowControl/>
              <w:jc w:val="left"/>
              <w:rPr>
                <w:rFonts w:cs="宋体"/>
              </w:rPr>
            </w:pPr>
            <w:r>
              <w:rPr>
                <w:rFonts w:cs="宋体" w:hint="eastAsia"/>
              </w:rPr>
              <w:t>四</w:t>
            </w:r>
            <w:r w:rsidR="003B5037" w:rsidRPr="00E41270">
              <w:rPr>
                <w:rFonts w:cs="宋体" w:hint="eastAsia"/>
              </w:rPr>
              <w:t>、农业家庭经营</w:t>
            </w:r>
          </w:p>
          <w:p w:rsidR="003B5037" w:rsidRPr="00E41270" w:rsidRDefault="003B5037" w:rsidP="003B5037">
            <w:pPr>
              <w:widowControl/>
              <w:jc w:val="left"/>
              <w:rPr>
                <w:rFonts w:cs="宋体"/>
              </w:rPr>
            </w:pPr>
            <w:r w:rsidRPr="00E41270">
              <w:t xml:space="preserve">   </w:t>
            </w:r>
            <w:r w:rsidRPr="00E41270">
              <w:rPr>
                <w:rFonts w:hint="eastAsia"/>
              </w:rPr>
              <w:t xml:space="preserve">  </w:t>
            </w:r>
            <w:r w:rsidRPr="00E41270">
              <w:t xml:space="preserve">1.  </w:t>
            </w:r>
            <w:r w:rsidRPr="00E41270">
              <w:rPr>
                <w:rFonts w:cs="宋体" w:hint="eastAsia"/>
              </w:rPr>
              <w:t>要求考生熟练掌握</w:t>
            </w:r>
            <w:r w:rsidR="00E401BE" w:rsidRPr="00E41270">
              <w:rPr>
                <w:rFonts w:cs="宋体" w:hint="eastAsia"/>
              </w:rPr>
              <w:t>农业家庭经营的概念与类型</w:t>
            </w:r>
          </w:p>
          <w:p w:rsidR="003B5037" w:rsidRPr="00E41270" w:rsidRDefault="003B5037" w:rsidP="003B5037">
            <w:pPr>
              <w:widowControl/>
              <w:jc w:val="left"/>
              <w:rPr>
                <w:rFonts w:cs="宋体"/>
              </w:rPr>
            </w:pPr>
            <w:r w:rsidRPr="00E41270">
              <w:t xml:space="preserve">     2.  </w:t>
            </w:r>
            <w:r w:rsidRPr="00E41270">
              <w:rPr>
                <w:rFonts w:cs="宋体" w:hint="eastAsia"/>
              </w:rPr>
              <w:t>要求考生</w:t>
            </w:r>
            <w:r w:rsidR="00E401BE" w:rsidRPr="00E41270">
              <w:rPr>
                <w:rFonts w:cs="宋体" w:hint="eastAsia"/>
              </w:rPr>
              <w:t>理解家庭经营广泛存在的原因、农业兼业化的原因</w:t>
            </w:r>
          </w:p>
          <w:p w:rsidR="003B5037" w:rsidRPr="00E41270" w:rsidRDefault="003B5037" w:rsidP="003B5037">
            <w:pPr>
              <w:widowControl/>
              <w:ind w:firstLineChars="250" w:firstLine="525"/>
              <w:jc w:val="left"/>
              <w:rPr>
                <w:rFonts w:cs="宋体"/>
              </w:rPr>
            </w:pPr>
            <w:r w:rsidRPr="00E41270">
              <w:rPr>
                <w:rFonts w:cs="宋体" w:hint="eastAsia"/>
              </w:rPr>
              <w:t xml:space="preserve">3.  </w:t>
            </w:r>
            <w:r w:rsidRPr="00E41270">
              <w:rPr>
                <w:rFonts w:cs="宋体" w:hint="eastAsia"/>
              </w:rPr>
              <w:t>要求考生熟练掌握</w:t>
            </w:r>
            <w:r w:rsidR="00E401BE" w:rsidRPr="00E41270">
              <w:rPr>
                <w:rFonts w:cs="宋体" w:hint="eastAsia"/>
              </w:rPr>
              <w:t>家庭经营存在的问题及完善措施</w:t>
            </w:r>
          </w:p>
          <w:p w:rsidR="00E401BE" w:rsidRPr="00E41270" w:rsidRDefault="00E41270" w:rsidP="00E401BE">
            <w:pPr>
              <w:widowControl/>
              <w:jc w:val="left"/>
              <w:rPr>
                <w:rFonts w:cs="宋体"/>
              </w:rPr>
            </w:pPr>
            <w:r>
              <w:rPr>
                <w:rFonts w:cs="宋体" w:hint="eastAsia"/>
              </w:rPr>
              <w:t>五</w:t>
            </w:r>
            <w:r w:rsidR="00E401BE" w:rsidRPr="00E41270">
              <w:rPr>
                <w:rFonts w:cs="宋体" w:hint="eastAsia"/>
              </w:rPr>
              <w:t>、</w:t>
            </w:r>
            <w:r w:rsidR="002A7452" w:rsidRPr="00E41270">
              <w:rPr>
                <w:rFonts w:cs="宋体" w:hint="eastAsia"/>
              </w:rPr>
              <w:t>农业合作经济</w:t>
            </w:r>
          </w:p>
          <w:p w:rsidR="002A7452" w:rsidRPr="00E41270" w:rsidRDefault="002A7452" w:rsidP="002A7452">
            <w:pPr>
              <w:widowControl/>
              <w:jc w:val="left"/>
              <w:rPr>
                <w:rFonts w:cs="宋体"/>
              </w:rPr>
            </w:pPr>
            <w:r w:rsidRPr="00E41270">
              <w:t xml:space="preserve">   </w:t>
            </w:r>
            <w:r w:rsidRPr="00E41270">
              <w:rPr>
                <w:rFonts w:hint="eastAsia"/>
              </w:rPr>
              <w:t xml:space="preserve">  </w:t>
            </w:r>
            <w:r w:rsidRPr="00E41270">
              <w:t xml:space="preserve">1.  </w:t>
            </w:r>
            <w:r w:rsidRPr="00E41270">
              <w:rPr>
                <w:rFonts w:cs="宋体" w:hint="eastAsia"/>
              </w:rPr>
              <w:t>要求考生熟练掌握农业合作经济的概念、产生的原因</w:t>
            </w:r>
          </w:p>
          <w:p w:rsidR="002A7452" w:rsidRPr="00E41270" w:rsidRDefault="002A7452" w:rsidP="002A7452">
            <w:pPr>
              <w:widowControl/>
              <w:jc w:val="left"/>
              <w:rPr>
                <w:rFonts w:cs="宋体"/>
              </w:rPr>
            </w:pPr>
            <w:r w:rsidRPr="00E41270">
              <w:t xml:space="preserve">     2.  </w:t>
            </w:r>
            <w:r w:rsidRPr="00E41270">
              <w:rPr>
                <w:rFonts w:cs="宋体" w:hint="eastAsia"/>
              </w:rPr>
              <w:t>要求考生理解中国农业合作化的主要历程与主要教训</w:t>
            </w:r>
          </w:p>
          <w:p w:rsidR="002A7452" w:rsidRPr="00E41270" w:rsidRDefault="002A7452" w:rsidP="002A7452">
            <w:pPr>
              <w:widowControl/>
              <w:ind w:firstLineChars="250" w:firstLine="525"/>
              <w:jc w:val="left"/>
              <w:rPr>
                <w:rFonts w:cs="宋体"/>
              </w:rPr>
            </w:pPr>
            <w:r w:rsidRPr="00E41270">
              <w:rPr>
                <w:rFonts w:cs="宋体" w:hint="eastAsia"/>
              </w:rPr>
              <w:t xml:space="preserve">3.  </w:t>
            </w:r>
            <w:r w:rsidRPr="00E41270">
              <w:rPr>
                <w:rFonts w:cs="宋体" w:hint="eastAsia"/>
              </w:rPr>
              <w:t>要求考生熟练掌握农业合作经济组织运行的特征</w:t>
            </w:r>
          </w:p>
          <w:p w:rsidR="002A7452" w:rsidRPr="00E41270" w:rsidRDefault="00E41270" w:rsidP="002A7452">
            <w:pPr>
              <w:widowControl/>
              <w:jc w:val="left"/>
              <w:rPr>
                <w:rFonts w:cs="宋体"/>
              </w:rPr>
            </w:pPr>
            <w:r>
              <w:rPr>
                <w:rFonts w:cs="宋体" w:hint="eastAsia"/>
              </w:rPr>
              <w:t>六</w:t>
            </w:r>
            <w:r w:rsidR="002A7452" w:rsidRPr="00E41270">
              <w:rPr>
                <w:rFonts w:cs="宋体" w:hint="eastAsia"/>
              </w:rPr>
              <w:t>、农业产业化</w:t>
            </w:r>
          </w:p>
          <w:p w:rsidR="002A7452" w:rsidRPr="00E41270" w:rsidRDefault="002A7452" w:rsidP="002A7452">
            <w:pPr>
              <w:widowControl/>
              <w:jc w:val="left"/>
              <w:rPr>
                <w:rFonts w:cs="宋体"/>
              </w:rPr>
            </w:pPr>
            <w:r w:rsidRPr="00E41270">
              <w:t xml:space="preserve">   </w:t>
            </w:r>
            <w:r w:rsidRPr="00E41270">
              <w:rPr>
                <w:rFonts w:hint="eastAsia"/>
              </w:rPr>
              <w:t xml:space="preserve">  </w:t>
            </w:r>
            <w:r w:rsidRPr="00E41270">
              <w:t xml:space="preserve">1.  </w:t>
            </w:r>
            <w:r w:rsidRPr="00E41270">
              <w:rPr>
                <w:rFonts w:cs="宋体" w:hint="eastAsia"/>
              </w:rPr>
              <w:t>要求考生熟练掌握农业产业化经营的概念与类型</w:t>
            </w:r>
          </w:p>
          <w:p w:rsidR="002A7452" w:rsidRPr="00E41270" w:rsidRDefault="002A7452" w:rsidP="002A7452">
            <w:pPr>
              <w:widowControl/>
              <w:jc w:val="left"/>
              <w:rPr>
                <w:rFonts w:cs="宋体"/>
              </w:rPr>
            </w:pPr>
            <w:r w:rsidRPr="00E41270">
              <w:t xml:space="preserve">     2.  </w:t>
            </w:r>
            <w:r w:rsidRPr="00E41270">
              <w:rPr>
                <w:rFonts w:cs="宋体" w:hint="eastAsia"/>
              </w:rPr>
              <w:t>要求考生熟练掌握农业产业化经营的利益分配机制与组织形式</w:t>
            </w:r>
          </w:p>
          <w:p w:rsidR="002A7452" w:rsidRPr="00E41270" w:rsidRDefault="002A7452" w:rsidP="002A7452">
            <w:pPr>
              <w:widowControl/>
              <w:ind w:firstLineChars="250" w:firstLine="525"/>
              <w:jc w:val="left"/>
              <w:rPr>
                <w:rFonts w:cs="宋体"/>
              </w:rPr>
            </w:pPr>
            <w:r w:rsidRPr="00E41270">
              <w:rPr>
                <w:rFonts w:cs="宋体" w:hint="eastAsia"/>
              </w:rPr>
              <w:t xml:space="preserve">3.  </w:t>
            </w:r>
            <w:r w:rsidRPr="00E41270">
              <w:rPr>
                <w:rFonts w:cs="宋体" w:hint="eastAsia"/>
              </w:rPr>
              <w:t>要求考生理解我国农业产业化经营存在的主要问题</w:t>
            </w:r>
          </w:p>
          <w:p w:rsidR="002A7452" w:rsidRPr="00E41270" w:rsidRDefault="00E0764D" w:rsidP="002A7452">
            <w:pPr>
              <w:widowControl/>
              <w:jc w:val="left"/>
              <w:rPr>
                <w:rFonts w:cs="宋体"/>
              </w:rPr>
            </w:pPr>
            <w:r>
              <w:rPr>
                <w:rFonts w:hint="eastAsia"/>
              </w:rPr>
              <w:t>参考书籍：《农业经济学》尚杰主编，科学出版社，</w:t>
            </w:r>
            <w:r>
              <w:rPr>
                <w:rFonts w:hint="eastAsia"/>
              </w:rPr>
              <w:t>2015</w:t>
            </w:r>
            <w:r>
              <w:rPr>
                <w:rFonts w:hint="eastAsia"/>
              </w:rPr>
              <w:t>版</w:t>
            </w:r>
          </w:p>
          <w:p w:rsidR="00835D22" w:rsidRDefault="00835D22" w:rsidP="00E41270">
            <w:pPr>
              <w:widowControl/>
              <w:jc w:val="left"/>
              <w:rPr>
                <w:rFonts w:ascii="宋体"/>
                <w:color w:val="000000"/>
                <w:kern w:val="0"/>
                <w:sz w:val="24"/>
                <w:szCs w:val="24"/>
              </w:rPr>
            </w:pPr>
          </w:p>
        </w:tc>
      </w:tr>
      <w:tr w:rsidR="00835D22">
        <w:tc>
          <w:tcPr>
            <w:tcW w:w="9180" w:type="dxa"/>
          </w:tcPr>
          <w:p w:rsidR="00835D22" w:rsidRDefault="00835D22" w:rsidP="00026679">
            <w:pPr>
              <w:rPr>
                <w:rFonts w:ascii="宋体"/>
                <w:sz w:val="24"/>
                <w:szCs w:val="24"/>
              </w:rPr>
            </w:pPr>
          </w:p>
          <w:p w:rsidR="00835D22" w:rsidRDefault="00835D22" w:rsidP="00026679">
            <w:pPr>
              <w:rPr>
                <w:rFonts w:ascii="宋体"/>
                <w:sz w:val="24"/>
                <w:szCs w:val="24"/>
              </w:rPr>
            </w:pPr>
            <w:r>
              <w:rPr>
                <w:rFonts w:ascii="宋体" w:hAnsi="宋体" w:cs="宋体" w:hint="eastAsia"/>
                <w:sz w:val="24"/>
                <w:szCs w:val="24"/>
              </w:rPr>
              <w:t>考试总分：</w:t>
            </w:r>
            <w:r>
              <w:rPr>
                <w:rFonts w:ascii="宋体" w:hAnsi="宋体" w:cs="宋体"/>
                <w:sz w:val="24"/>
                <w:szCs w:val="24"/>
              </w:rPr>
              <w:t>150</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考试时间：</w:t>
            </w:r>
            <w:r>
              <w:rPr>
                <w:rFonts w:ascii="宋体" w:hAnsi="宋体" w:cs="宋体"/>
                <w:sz w:val="24"/>
                <w:szCs w:val="24"/>
              </w:rPr>
              <w:t>3</w:t>
            </w:r>
            <w:r>
              <w:rPr>
                <w:rFonts w:ascii="宋体" w:hAnsi="宋体" w:cs="宋体" w:hint="eastAsia"/>
                <w:sz w:val="24"/>
                <w:szCs w:val="24"/>
              </w:rPr>
              <w:t>小时</w:t>
            </w:r>
            <w:r>
              <w:rPr>
                <w:rFonts w:ascii="宋体" w:hAnsi="宋体" w:cs="宋体"/>
                <w:sz w:val="24"/>
                <w:szCs w:val="24"/>
              </w:rPr>
              <w:t xml:space="preserve">    </w:t>
            </w:r>
            <w:r>
              <w:rPr>
                <w:rFonts w:ascii="宋体" w:hAnsi="宋体" w:cs="宋体" w:hint="eastAsia"/>
                <w:sz w:val="24"/>
                <w:szCs w:val="24"/>
              </w:rPr>
              <w:t>考试方式：笔试</w:t>
            </w:r>
          </w:p>
          <w:p w:rsidR="00835D22" w:rsidRDefault="00835D22" w:rsidP="00CD3B8E">
            <w:pPr>
              <w:pStyle w:val="2"/>
              <w:rPr>
                <w:rFonts w:cs="Times New Roman"/>
              </w:rPr>
            </w:pPr>
            <w:r>
              <w:rPr>
                <w:rFonts w:hint="eastAsia"/>
              </w:rPr>
              <w:t>考试题型：</w:t>
            </w:r>
            <w:r>
              <w:t xml:space="preserve"> </w:t>
            </w:r>
            <w:r w:rsidR="006D5A0D">
              <w:rPr>
                <w:rFonts w:hint="eastAsia"/>
              </w:rPr>
              <w:t>简答</w:t>
            </w:r>
            <w:r>
              <w:rPr>
                <w:rFonts w:hint="eastAsia"/>
              </w:rPr>
              <w:t>题（</w:t>
            </w:r>
            <w:r w:rsidR="00CD3B8E">
              <w:rPr>
                <w:rFonts w:hint="eastAsia"/>
              </w:rPr>
              <w:t>120</w:t>
            </w:r>
            <w:r>
              <w:rPr>
                <w:rFonts w:hint="eastAsia"/>
              </w:rPr>
              <w:t>分）</w:t>
            </w:r>
          </w:p>
          <w:p w:rsidR="00835D22" w:rsidRDefault="006D5A0D" w:rsidP="00E41270">
            <w:pPr>
              <w:pStyle w:val="2"/>
              <w:ind w:firstLineChars="550" w:firstLine="1320"/>
              <w:rPr>
                <w:rFonts w:hAnsi="宋体" w:cs="Times New Roman"/>
              </w:rPr>
            </w:pPr>
            <w:r>
              <w:rPr>
                <w:rFonts w:hAnsi="宋体" w:hint="eastAsia"/>
              </w:rPr>
              <w:t>论述题</w:t>
            </w:r>
            <w:r w:rsidR="00835D22">
              <w:rPr>
                <w:rFonts w:hAnsi="宋体" w:hint="eastAsia"/>
              </w:rPr>
              <w:t>（</w:t>
            </w:r>
            <w:r w:rsidR="00E41270">
              <w:rPr>
                <w:rFonts w:hAnsi="宋体" w:hint="eastAsia"/>
              </w:rPr>
              <w:t>30</w:t>
            </w:r>
            <w:r w:rsidR="00835D22">
              <w:rPr>
                <w:rFonts w:hAnsi="宋体" w:hint="eastAsia"/>
              </w:rPr>
              <w:t>分）</w:t>
            </w:r>
          </w:p>
        </w:tc>
      </w:tr>
    </w:tbl>
    <w:p w:rsidR="00835D22" w:rsidRDefault="00835D22" w:rsidP="007008D5">
      <w:pPr>
        <w:ind w:firstLine="420"/>
      </w:pPr>
    </w:p>
    <w:sectPr w:rsidR="00835D22"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297" w:rsidRDefault="00037297" w:rsidP="00F040F0">
      <w:r>
        <w:separator/>
      </w:r>
    </w:p>
  </w:endnote>
  <w:endnote w:type="continuationSeparator" w:id="0">
    <w:p w:rsidR="00037297" w:rsidRDefault="00037297" w:rsidP="00F040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297" w:rsidRDefault="00037297" w:rsidP="00F040F0">
      <w:r>
        <w:separator/>
      </w:r>
    </w:p>
  </w:footnote>
  <w:footnote w:type="continuationSeparator" w:id="0">
    <w:p w:rsidR="00037297" w:rsidRDefault="00037297" w:rsidP="00F040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abstractNum w:abstractNumId="7">
    <w:nsid w:val="01F95898"/>
    <w:multiLevelType w:val="hybridMultilevel"/>
    <w:tmpl w:val="F73682A4"/>
    <w:lvl w:ilvl="0" w:tplc="00000003">
      <w:start w:val="1"/>
      <w:numFmt w:val="decimal"/>
      <w:lvlText w:val="%1．"/>
      <w:lvlJc w:val="left"/>
      <w:pPr>
        <w:tabs>
          <w:tab w:val="num" w:pos="735"/>
        </w:tabs>
        <w:ind w:left="735" w:hanging="315"/>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8">
    <w:nsid w:val="178D20FE"/>
    <w:multiLevelType w:val="hybridMultilevel"/>
    <w:tmpl w:val="EA8A38A6"/>
    <w:lvl w:ilvl="0" w:tplc="00000003">
      <w:start w:val="1"/>
      <w:numFmt w:val="decimal"/>
      <w:lvlText w:val="%1．"/>
      <w:lvlJc w:val="left"/>
      <w:pPr>
        <w:tabs>
          <w:tab w:val="num" w:pos="735"/>
        </w:tabs>
        <w:ind w:left="735" w:hanging="315"/>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9">
    <w:nsid w:val="249C358A"/>
    <w:multiLevelType w:val="hybridMultilevel"/>
    <w:tmpl w:val="6608AA06"/>
    <w:lvl w:ilvl="0" w:tplc="00000003">
      <w:start w:val="1"/>
      <w:numFmt w:val="decimal"/>
      <w:lvlText w:val="%1．"/>
      <w:lvlJc w:val="left"/>
      <w:pPr>
        <w:tabs>
          <w:tab w:val="num" w:pos="735"/>
        </w:tabs>
        <w:ind w:left="735" w:hanging="315"/>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10">
    <w:nsid w:val="291A15A9"/>
    <w:multiLevelType w:val="hybridMultilevel"/>
    <w:tmpl w:val="589CB85C"/>
    <w:lvl w:ilvl="0" w:tplc="00000003">
      <w:start w:val="1"/>
      <w:numFmt w:val="decimal"/>
      <w:lvlText w:val="%1．"/>
      <w:lvlJc w:val="left"/>
      <w:pPr>
        <w:tabs>
          <w:tab w:val="num" w:pos="735"/>
        </w:tabs>
        <w:ind w:left="735" w:hanging="315"/>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11">
    <w:nsid w:val="428D4B4D"/>
    <w:multiLevelType w:val="hybridMultilevel"/>
    <w:tmpl w:val="2BA482BC"/>
    <w:lvl w:ilvl="0" w:tplc="00000003">
      <w:start w:val="1"/>
      <w:numFmt w:val="decimal"/>
      <w:lvlText w:val="%1．"/>
      <w:lvlJc w:val="left"/>
      <w:pPr>
        <w:tabs>
          <w:tab w:val="num" w:pos="735"/>
        </w:tabs>
        <w:ind w:left="735" w:hanging="315"/>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12">
    <w:nsid w:val="49587C84"/>
    <w:multiLevelType w:val="hybridMultilevel"/>
    <w:tmpl w:val="61C8ABE0"/>
    <w:lvl w:ilvl="0" w:tplc="00000003">
      <w:start w:val="1"/>
      <w:numFmt w:val="decimal"/>
      <w:lvlText w:val="%1．"/>
      <w:lvlJc w:val="left"/>
      <w:pPr>
        <w:tabs>
          <w:tab w:val="num" w:pos="735"/>
        </w:tabs>
        <w:ind w:left="735" w:hanging="315"/>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13">
    <w:nsid w:val="54C84325"/>
    <w:multiLevelType w:val="hybridMultilevel"/>
    <w:tmpl w:val="41B66BFC"/>
    <w:lvl w:ilvl="0" w:tplc="00000003">
      <w:start w:val="1"/>
      <w:numFmt w:val="decimal"/>
      <w:lvlText w:val="%1．"/>
      <w:lvlJc w:val="left"/>
      <w:pPr>
        <w:tabs>
          <w:tab w:val="num" w:pos="735"/>
        </w:tabs>
        <w:ind w:left="735" w:hanging="315"/>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14">
    <w:nsid w:val="676F6B2A"/>
    <w:multiLevelType w:val="hybridMultilevel"/>
    <w:tmpl w:val="E2928C88"/>
    <w:lvl w:ilvl="0" w:tplc="00000003">
      <w:start w:val="1"/>
      <w:numFmt w:val="decimal"/>
      <w:lvlText w:val="%1．"/>
      <w:lvlJc w:val="left"/>
      <w:pPr>
        <w:tabs>
          <w:tab w:val="num" w:pos="735"/>
        </w:tabs>
        <w:ind w:left="735" w:hanging="315"/>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15">
    <w:nsid w:val="6A0C1C9A"/>
    <w:multiLevelType w:val="singleLevel"/>
    <w:tmpl w:val="00000011"/>
    <w:lvl w:ilvl="0">
      <w:start w:val="1"/>
      <w:numFmt w:val="decimal"/>
      <w:lvlText w:val="%1．"/>
      <w:lvlJc w:val="left"/>
      <w:pPr>
        <w:tabs>
          <w:tab w:val="num" w:pos="315"/>
        </w:tabs>
        <w:ind w:left="315" w:hanging="315"/>
      </w:pPr>
    </w:lvl>
  </w:abstractNum>
  <w:abstractNum w:abstractNumId="16">
    <w:nsid w:val="7E902D25"/>
    <w:multiLevelType w:val="hybridMultilevel"/>
    <w:tmpl w:val="2714ACEE"/>
    <w:lvl w:ilvl="0" w:tplc="00000003">
      <w:start w:val="1"/>
      <w:numFmt w:val="decimal"/>
      <w:lvlText w:val="%1．"/>
      <w:lvlJc w:val="left"/>
      <w:pPr>
        <w:tabs>
          <w:tab w:val="num" w:pos="735"/>
        </w:tabs>
        <w:ind w:left="735" w:hanging="315"/>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15"/>
  </w:num>
  <w:num w:numId="9">
    <w:abstractNumId w:val="9"/>
  </w:num>
  <w:num w:numId="10">
    <w:abstractNumId w:val="10"/>
  </w:num>
  <w:num w:numId="11">
    <w:abstractNumId w:val="16"/>
  </w:num>
  <w:num w:numId="12">
    <w:abstractNumId w:val="14"/>
  </w:num>
  <w:num w:numId="13">
    <w:abstractNumId w:val="7"/>
  </w:num>
  <w:num w:numId="14">
    <w:abstractNumId w:val="8"/>
  </w:num>
  <w:num w:numId="15">
    <w:abstractNumId w:val="13"/>
  </w:num>
  <w:num w:numId="16">
    <w:abstractNumId w:val="11"/>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7EDD"/>
    <w:rsid w:val="00026679"/>
    <w:rsid w:val="00037297"/>
    <w:rsid w:val="00097FF9"/>
    <w:rsid w:val="000C6551"/>
    <w:rsid w:val="001B4BB8"/>
    <w:rsid w:val="001D7D15"/>
    <w:rsid w:val="002456F9"/>
    <w:rsid w:val="00291BD9"/>
    <w:rsid w:val="002A7452"/>
    <w:rsid w:val="00317EDD"/>
    <w:rsid w:val="00380B28"/>
    <w:rsid w:val="003B5037"/>
    <w:rsid w:val="00513009"/>
    <w:rsid w:val="006D5A0D"/>
    <w:rsid w:val="006E031B"/>
    <w:rsid w:val="007008D5"/>
    <w:rsid w:val="00745C81"/>
    <w:rsid w:val="00783280"/>
    <w:rsid w:val="007C5C86"/>
    <w:rsid w:val="00835D22"/>
    <w:rsid w:val="009309DD"/>
    <w:rsid w:val="00967528"/>
    <w:rsid w:val="00B22E84"/>
    <w:rsid w:val="00BA0CF1"/>
    <w:rsid w:val="00CC4840"/>
    <w:rsid w:val="00CD3B8E"/>
    <w:rsid w:val="00CE0F51"/>
    <w:rsid w:val="00DA73ED"/>
    <w:rsid w:val="00E0764D"/>
    <w:rsid w:val="00E401BE"/>
    <w:rsid w:val="00E41270"/>
    <w:rsid w:val="00F040F0"/>
    <w:rsid w:val="00F0782A"/>
    <w:rsid w:val="00F10E7C"/>
    <w:rsid w:val="00F2131D"/>
    <w:rsid w:val="00F90F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basedOn w:val="a0"/>
    <w:link w:val="2"/>
    <w:uiPriority w:val="99"/>
    <w:locked/>
    <w:rsid w:val="00317EDD"/>
    <w:rPr>
      <w:rFonts w:ascii="宋体" w:eastAsia="宋体" w:hAnsi="Times New Roman" w:cs="宋体"/>
      <w:sz w:val="20"/>
      <w:szCs w:val="20"/>
    </w:rPr>
  </w:style>
  <w:style w:type="paragraph" w:styleId="a3">
    <w:name w:val="header"/>
    <w:basedOn w:val="a"/>
    <w:link w:val="Char"/>
    <w:uiPriority w:val="99"/>
    <w:semiHidden/>
    <w:unhideWhenUsed/>
    <w:rsid w:val="00F040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040F0"/>
    <w:rPr>
      <w:rFonts w:ascii="Times New Roman" w:hAnsi="Times New Roman"/>
      <w:sz w:val="18"/>
      <w:szCs w:val="18"/>
    </w:rPr>
  </w:style>
  <w:style w:type="paragraph" w:styleId="a4">
    <w:name w:val="footer"/>
    <w:basedOn w:val="a"/>
    <w:link w:val="Char0"/>
    <w:uiPriority w:val="99"/>
    <w:semiHidden/>
    <w:unhideWhenUsed/>
    <w:rsid w:val="00F040F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040F0"/>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319</Words>
  <Characters>1822</Characters>
  <Application>Microsoft Office Word</Application>
  <DocSecurity>0</DocSecurity>
  <Lines>15</Lines>
  <Paragraphs>4</Paragraphs>
  <ScaleCrop>false</ScaleCrop>
  <Company>MC SYSTEM</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5</cp:revision>
  <dcterms:created xsi:type="dcterms:W3CDTF">2018-09-21T01:05:00Z</dcterms:created>
  <dcterms:modified xsi:type="dcterms:W3CDTF">2018-09-22T02:10:00Z</dcterms:modified>
</cp:coreProperties>
</file>