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年研究生入学考试自命题科目考试大纲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日语阅读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4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要求考生能读懂不同类型的日语文字材料，包括一般性商务信函、报刊杂志，技</w:t>
            </w:r>
          </w:p>
          <w:p>
            <w:pPr>
              <w:numPr>
                <w:numId w:val="0"/>
              </w:numPr>
              <w:spacing w:line="380" w:lineRule="exact"/>
              <w:ind w:firstLine="480" w:firstLineChars="20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术说明和产品介绍。借助工具书能读懂与专业相关的文献、近现代日文小说等。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题材广泛，所涉及的背景知识包括人物传记、社会、文化、地理、历史、自然知</w:t>
            </w:r>
          </w:p>
          <w:p>
            <w:pPr>
              <w:numPr>
                <w:numId w:val="0"/>
              </w:numPr>
              <w:spacing w:line="380" w:lineRule="exact"/>
              <w:ind w:firstLine="480" w:firstLineChars="20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识、科普知识等。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文体多样，包括叙述文、议论文、说明文等。</w:t>
            </w:r>
          </w:p>
          <w:p>
            <w:pPr>
              <w:numPr>
                <w:ilvl w:val="0"/>
                <w:numId w:val="0"/>
              </w:numPr>
              <w:spacing w:line="380" w:lineRule="exact"/>
              <w:ind w:firstLine="480" w:firstLineChars="200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380" w:lineRule="exact"/>
              <w:ind w:firstLine="480" w:firstLineChars="20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具体要求学生做到：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479" w:leftChars="228" w:firstLine="0" w:firstLineChars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理解主旨要义</w:t>
            </w:r>
            <w:r>
              <w:rPr>
                <w:rFonts w:hint="eastAsia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lang w:eastAsia="zh-CN"/>
              </w:rPr>
              <w:t>2）理解文中的具体信息</w:t>
            </w:r>
            <w:r>
              <w:rPr>
                <w:rFonts w:hint="eastAsia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lang w:eastAsia="zh-CN"/>
              </w:rPr>
              <w:t>3）理解文中的概念性含义</w:t>
            </w:r>
            <w:r>
              <w:rPr>
                <w:rFonts w:hint="eastAsia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lang w:eastAsia="zh-CN"/>
              </w:rPr>
              <w:t>4）在理解字面意义的基础上进行有关的判断、推理和引申</w:t>
            </w:r>
            <w:r>
              <w:rPr>
                <w:rFonts w:hint="eastAsia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lang w:eastAsia="zh-CN"/>
              </w:rPr>
              <w:t>5）根据上下文推测出生词的词义</w:t>
            </w:r>
            <w:r>
              <w:rPr>
                <w:rFonts w:hint="eastAsia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lang w:eastAsia="zh-CN"/>
              </w:rPr>
              <w:t>6）理解单句之间、段落之间的逻辑关系以及文章的总体结构</w:t>
            </w:r>
          </w:p>
          <w:p>
            <w:pPr>
              <w:numPr>
                <w:ilvl w:val="0"/>
                <w:numId w:val="0"/>
              </w:numPr>
              <w:spacing w:line="380" w:lineRule="exact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ind w:firstLine="480" w:firstLineChars="2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2"/>
              <w:ind w:firstLine="480" w:firstLineChars="200"/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</w:p>
          <w:p>
            <w:pPr>
              <w:pStyle w:val="2"/>
              <w:ind w:firstLine="1440" w:firstLineChars="600"/>
              <w:rPr>
                <w:rFonts w:cs="Times New Roman"/>
              </w:rPr>
            </w:pPr>
            <w:r>
              <w:rPr>
                <w:rFonts w:hint="eastAsia"/>
                <w:lang w:eastAsia="zh-CN"/>
              </w:rPr>
              <w:t>选择</w:t>
            </w:r>
            <w:r>
              <w:rPr>
                <w:rFonts w:hint="eastAsia"/>
              </w:rPr>
              <w:t>题（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70</w:t>
            </w:r>
            <w:r>
              <w:rPr>
                <w:rFonts w:hint="eastAsia"/>
              </w:rPr>
              <w:t>分）</w:t>
            </w:r>
          </w:p>
          <w:p>
            <w:pPr>
              <w:pStyle w:val="2"/>
              <w:ind w:firstLine="1440" w:firstLineChars="60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简答题</w:t>
            </w:r>
            <w:r>
              <w:rPr>
                <w:rFonts w:hint="eastAsia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  <w:r>
              <w:rPr>
                <w:rFonts w:hint="eastAsia"/>
              </w:rPr>
              <w:t>分）</w:t>
            </w:r>
          </w:p>
          <w:p>
            <w:pPr>
              <w:pStyle w:val="2"/>
              <w:ind w:firstLine="1440" w:firstLineChars="600"/>
              <w:rPr>
                <w:rFonts w:hint="eastAsia" w:eastAsia="宋体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lang w:eastAsia="zh-CN"/>
              </w:rPr>
              <w:t>词汇注音等（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  <w:r>
              <w:rPr>
                <w:rFonts w:hint="eastAsia"/>
                <w:lang w:val="en-US" w:eastAsia="zh-CN"/>
              </w:rPr>
              <w:t>分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pStyle w:val="2"/>
              <w:ind w:firstLine="1320" w:firstLineChars="550"/>
              <w:rPr>
                <w:rFonts w:hAnsi="宋体" w:cs="Times New Roman"/>
              </w:rPr>
            </w:pP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62DAD7"/>
    <w:multiLevelType w:val="singleLevel"/>
    <w:tmpl w:val="8062DAD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05615448"/>
    <w:multiLevelType w:val="singleLevel"/>
    <w:tmpl w:val="0561544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6679"/>
    <w:rsid w:val="00097FF9"/>
    <w:rsid w:val="001B4BB8"/>
    <w:rsid w:val="001D7D15"/>
    <w:rsid w:val="00291BD9"/>
    <w:rsid w:val="00317EDD"/>
    <w:rsid w:val="00380B28"/>
    <w:rsid w:val="00513009"/>
    <w:rsid w:val="007008D5"/>
    <w:rsid w:val="00745C81"/>
    <w:rsid w:val="00835D22"/>
    <w:rsid w:val="00967528"/>
    <w:rsid w:val="00BA0CF1"/>
    <w:rsid w:val="00CE0F51"/>
    <w:rsid w:val="00DA73ED"/>
    <w:rsid w:val="0C7D01BF"/>
    <w:rsid w:val="11353519"/>
    <w:rsid w:val="2B3012E1"/>
    <w:rsid w:val="3E95292E"/>
    <w:rsid w:val="6C65393B"/>
    <w:rsid w:val="6D6C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5"/>
    <w:uiPriority w:val="99"/>
    <w:rPr>
      <w:rFonts w:ascii="宋体" w:cs="宋体"/>
      <w:sz w:val="24"/>
      <w:szCs w:val="24"/>
    </w:rPr>
  </w:style>
  <w:style w:type="character" w:customStyle="1" w:styleId="5">
    <w:name w:val="Body Text 2 Char"/>
    <w:basedOn w:val="3"/>
    <w:link w:val="2"/>
    <w:locked/>
    <w:uiPriority w:val="99"/>
    <w:rPr>
      <w:rFonts w:ascii="宋体" w:hAnsi="Times New Roman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1</Pages>
  <Words>93</Words>
  <Characters>534</Characters>
  <Lines>0</Lines>
  <Paragraphs>0</Paragraphs>
  <TotalTime>14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2017-09-03T17:15:00Z</dcterms:created>
  <dc:creator>Administrator</dc:creator>
  <cp:lastModifiedBy>Administrator</cp:lastModifiedBy>
  <dcterms:modified xsi:type="dcterms:W3CDTF">2018-09-10T05:34:41Z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