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hint="eastAsia" w:ascii="宋体" w:hAnsi="宋体" w:cs="宋体"/>
          <w:b/>
          <w:bCs/>
          <w:sz w:val="32"/>
          <w:szCs w:val="32"/>
        </w:rPr>
        <w:t>年研究生入学考试自命题科目考试大纲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>
      <w:pPr>
        <w:spacing w:line="460" w:lineRule="exact"/>
        <w:ind w:firstLine="482" w:firstLineChars="200"/>
        <w:jc w:val="center"/>
        <w:rPr>
          <w:rFonts w:hint="eastAsia" w:ascii="宋体" w:hAnsi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马克思主义基本原理概论</w:t>
      </w:r>
    </w:p>
    <w:p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Style w:val="4"/>
        <w:tblW w:w="91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widowControl/>
              <w:shd w:val="clear" w:color="auto" w:fill="FFFFFF"/>
              <w:spacing w:line="432" w:lineRule="atLeast"/>
              <w:jc w:val="left"/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color w:val="333333"/>
                <w:kern w:val="0"/>
                <w:sz w:val="24"/>
                <w:szCs w:val="24"/>
              </w:rPr>
              <w:t xml:space="preserve">: </w:t>
            </w:r>
          </w:p>
          <w:p>
            <w:pPr>
              <w:spacing w:line="460" w:lineRule="exact"/>
              <w:ind w:firstLine="482" w:firstLineChars="200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一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 xml:space="preserve"> 世界的物质性及发展规律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世界多样性与物质统一性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</w:rPr>
              <w:t>物质及其存在形态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</w:rPr>
              <w:t>物质与意识的辩证关系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000000"/>
                <w:szCs w:val="21"/>
              </w:rPr>
              <w:t>世界的物质统一性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color w:val="000000"/>
                <w:szCs w:val="21"/>
              </w:rPr>
              <w:t>事物的联系和发展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Cs w:val="21"/>
              </w:rPr>
              <w:t>联系和发展的普遍性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Cs w:val="21"/>
              </w:rPr>
              <w:t>联系和发展的基本环节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/>
                <w:color w:val="000000"/>
                <w:szCs w:val="21"/>
              </w:rPr>
              <w:t>对立统一规律是事物发展的根本规律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9.</w:t>
            </w:r>
            <w:r>
              <w:rPr>
                <w:rFonts w:hint="eastAsia" w:ascii="宋体" w:hAnsi="宋体"/>
                <w:color w:val="000000"/>
                <w:szCs w:val="21"/>
              </w:rPr>
              <w:t>量变质变规律和否定之否定规律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10.</w:t>
            </w:r>
            <w:r>
              <w:rPr>
                <w:rFonts w:hint="eastAsia" w:ascii="宋体" w:hAnsi="宋体"/>
                <w:color w:val="000000"/>
                <w:szCs w:val="21"/>
              </w:rPr>
              <w:t>唯物辩证法是认识世界和改造世界的根本方法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11.</w:t>
            </w:r>
            <w:r>
              <w:rPr>
                <w:rFonts w:hint="eastAsia" w:ascii="宋体" w:hAnsi="宋体"/>
                <w:color w:val="000000"/>
                <w:szCs w:val="21"/>
              </w:rPr>
              <w:t>唯物辩证法是科学的认识方法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12.</w:t>
            </w:r>
            <w:r>
              <w:rPr>
                <w:rFonts w:hint="eastAsia" w:ascii="宋体" w:hAnsi="宋体"/>
                <w:color w:val="000000"/>
                <w:szCs w:val="21"/>
              </w:rPr>
              <w:t>辩证思维方法与现代科学思维方法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13.</w:t>
            </w:r>
            <w:r>
              <w:rPr>
                <w:rFonts w:hint="eastAsia" w:ascii="宋体" w:hAnsi="宋体"/>
                <w:color w:val="000000"/>
                <w:szCs w:val="21"/>
              </w:rPr>
              <w:t>学习唯物辩证法，不断增强思维能力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spacing w:line="460" w:lineRule="exact"/>
              <w:ind w:firstLine="482" w:firstLineChars="200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二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实践与认识及其发展规律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实践与认识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</w:rPr>
              <w:t>实践的本质与基本结构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</w:rPr>
              <w:t>认识的本质与过程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000000"/>
                <w:szCs w:val="21"/>
              </w:rPr>
              <w:t>实践与认识的辩证运动及其规律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color w:val="000000"/>
                <w:szCs w:val="21"/>
              </w:rPr>
              <w:t>真理与价值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Cs w:val="21"/>
              </w:rPr>
              <w:t>真理的客观性、绝对性和相对性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Cs w:val="21"/>
              </w:rPr>
              <w:t>真理的检验标准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/>
                <w:color w:val="000000"/>
                <w:szCs w:val="21"/>
              </w:rPr>
              <w:t>真理与价值的辩证统一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9.</w:t>
            </w:r>
            <w:r>
              <w:rPr>
                <w:rFonts w:hint="eastAsia" w:ascii="宋体" w:hAnsi="宋体"/>
                <w:color w:val="000000"/>
                <w:szCs w:val="21"/>
              </w:rPr>
              <w:t>认识世界和改造世界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10.</w:t>
            </w:r>
            <w:r>
              <w:rPr>
                <w:rFonts w:hint="eastAsia" w:ascii="宋体" w:hAnsi="宋体"/>
                <w:color w:val="000000"/>
                <w:szCs w:val="21"/>
              </w:rPr>
              <w:t>认识世界和改造世界相结合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11.</w:t>
            </w:r>
            <w:r>
              <w:rPr>
                <w:rFonts w:hint="eastAsia" w:ascii="宋体" w:hAnsi="宋体"/>
                <w:color w:val="000000"/>
                <w:szCs w:val="21"/>
              </w:rPr>
              <w:t>一切从实际出发，实事求是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12.</w:t>
            </w:r>
            <w:r>
              <w:rPr>
                <w:rFonts w:hint="eastAsia" w:ascii="宋体" w:hAnsi="宋体"/>
                <w:color w:val="000000"/>
                <w:szCs w:val="21"/>
              </w:rPr>
              <w:t>实现理论创新和实践创新的良性互动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spacing w:line="460" w:lineRule="exact"/>
              <w:ind w:firstLine="482" w:firstLineChars="200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三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人类社会及其发展规律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社会基本矛盾及其运动规律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</w:rPr>
              <w:t>社会存在与社会意识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</w:rPr>
              <w:t>生产力与生产关系的矛盾运动及其规律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000000"/>
                <w:szCs w:val="21"/>
              </w:rPr>
              <w:t>经济基础与上层建筑的矛盾运动及其规律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color w:val="000000"/>
                <w:szCs w:val="21"/>
              </w:rPr>
              <w:t>社会形态更替的一般规律及特殊形式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Cs w:val="21"/>
              </w:rPr>
              <w:t>社会历史发展的动力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Cs w:val="21"/>
              </w:rPr>
              <w:t>社会基本矛盾在历史发展中的作用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/>
                <w:color w:val="000000"/>
                <w:szCs w:val="21"/>
              </w:rPr>
              <w:t>阶级斗争和社会革命在阶级社会发展中的作用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9.</w:t>
            </w:r>
            <w:r>
              <w:rPr>
                <w:rFonts w:hint="eastAsia" w:ascii="宋体" w:hAnsi="宋体"/>
                <w:color w:val="000000"/>
                <w:szCs w:val="21"/>
              </w:rPr>
              <w:t>改革在社会发展中的作用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10.</w:t>
            </w:r>
            <w:r>
              <w:rPr>
                <w:rFonts w:hint="eastAsia" w:ascii="宋体" w:hAnsi="宋体"/>
                <w:color w:val="000000"/>
                <w:szCs w:val="21"/>
              </w:rPr>
              <w:t>科学技术在社会发展中的作用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11.</w:t>
            </w:r>
            <w:r>
              <w:rPr>
                <w:rFonts w:hint="eastAsia" w:ascii="宋体" w:hAnsi="宋体"/>
                <w:color w:val="000000"/>
                <w:szCs w:val="21"/>
              </w:rPr>
              <w:t>人民群众在历史发展中的作用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12.</w:t>
            </w:r>
            <w:r>
              <w:rPr>
                <w:rFonts w:hint="eastAsia" w:ascii="宋体" w:hAnsi="宋体"/>
                <w:color w:val="000000"/>
                <w:szCs w:val="21"/>
              </w:rPr>
              <w:t>人民群众是历史的创造者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13.</w:t>
            </w:r>
            <w:r>
              <w:rPr>
                <w:rFonts w:hint="eastAsia" w:ascii="宋体" w:hAnsi="宋体"/>
                <w:color w:val="000000"/>
                <w:szCs w:val="21"/>
              </w:rPr>
              <w:t>个人在社会历史中的作用</w:t>
            </w:r>
          </w:p>
          <w:p>
            <w:pPr>
              <w:spacing w:line="460" w:lineRule="exact"/>
              <w:ind w:firstLine="482" w:firstLineChars="200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</w:p>
          <w:p>
            <w:pPr>
              <w:spacing w:line="460" w:lineRule="exact"/>
              <w:ind w:firstLine="482" w:firstLineChars="200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val="en-US" w:eastAsia="zh-CN"/>
              </w:rPr>
              <w:t>四、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资本主义的本质及规律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商品经济和价值规律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</w:rPr>
              <w:t>商品经济的形成和发展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</w:rPr>
              <w:t>价值规律及其作用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000000"/>
                <w:szCs w:val="21"/>
              </w:rPr>
              <w:t>以私有制为基础的商品经济的基本矛盾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color w:val="000000"/>
                <w:szCs w:val="21"/>
              </w:rPr>
              <w:t>科学认识马克思劳动价值论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Cs w:val="21"/>
              </w:rPr>
              <w:t>资本主义经济制度的本质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Cs w:val="21"/>
              </w:rPr>
              <w:t>资本主义经济制度的产生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/>
                <w:color w:val="000000"/>
                <w:szCs w:val="21"/>
              </w:rPr>
              <w:t>劳动力成为商品与货币转化为资本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9.</w:t>
            </w:r>
            <w:r>
              <w:rPr>
                <w:rFonts w:hint="eastAsia" w:ascii="宋体" w:hAnsi="宋体"/>
                <w:color w:val="000000"/>
                <w:szCs w:val="21"/>
              </w:rPr>
              <w:t>资本主义所有制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10.</w:t>
            </w:r>
            <w:r>
              <w:rPr>
                <w:rFonts w:hint="eastAsia" w:ascii="宋体" w:hAnsi="宋体"/>
                <w:color w:val="000000"/>
                <w:szCs w:val="21"/>
              </w:rPr>
              <w:t>生产剩余价值是资本主义生产方式的绝对规律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11.</w:t>
            </w:r>
            <w:r>
              <w:rPr>
                <w:rFonts w:hint="eastAsia" w:ascii="宋体" w:hAnsi="宋体"/>
                <w:color w:val="000000"/>
                <w:szCs w:val="21"/>
              </w:rPr>
              <w:t>资本主义的基本矛盾与经济危机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12.</w:t>
            </w:r>
            <w:r>
              <w:rPr>
                <w:rFonts w:hint="eastAsia" w:ascii="宋体" w:hAnsi="宋体"/>
                <w:color w:val="000000"/>
                <w:szCs w:val="21"/>
              </w:rPr>
              <w:t>资本主义政治制度及其本质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13.</w:t>
            </w:r>
            <w:r>
              <w:rPr>
                <w:rFonts w:hint="eastAsia" w:ascii="宋体" w:hAnsi="宋体"/>
                <w:color w:val="000000"/>
                <w:szCs w:val="21"/>
              </w:rPr>
              <w:t>资本主义意识形态及其本质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spacing w:line="460" w:lineRule="exact"/>
              <w:ind w:firstLine="482" w:firstLineChars="200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五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资本主义的发展及其趋势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垄断资本主义的形成与发展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</w:rPr>
              <w:t>资本主义从自由竞争到垄断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</w:rPr>
              <w:t>垄断资本主义的发展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000000"/>
                <w:szCs w:val="21"/>
              </w:rPr>
              <w:t>经济全球化及其影响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color w:val="000000"/>
                <w:szCs w:val="21"/>
              </w:rPr>
              <w:t>正确认识当代资本主义的新变化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Cs w:val="21"/>
              </w:rPr>
              <w:t>第二次世界大战后资本主义变化的新特点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Cs w:val="21"/>
              </w:rPr>
              <w:t>2008年国际金融危机以来资本主义的矛盾与冲突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/>
                <w:color w:val="000000"/>
                <w:szCs w:val="21"/>
              </w:rPr>
              <w:t>资本主义的历史地位和发展趋势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9.</w:t>
            </w:r>
            <w:r>
              <w:rPr>
                <w:rFonts w:hint="eastAsia" w:ascii="宋体" w:hAnsi="宋体"/>
                <w:color w:val="000000"/>
                <w:szCs w:val="21"/>
              </w:rPr>
              <w:t>资本主义的历史地位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10.</w:t>
            </w:r>
            <w:r>
              <w:rPr>
                <w:rFonts w:hint="eastAsia" w:ascii="宋体" w:hAnsi="宋体"/>
                <w:color w:val="000000"/>
                <w:szCs w:val="21"/>
              </w:rPr>
              <w:t>资本主义为社会主义所代替的历史必然性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spacing w:line="460" w:lineRule="exact"/>
              <w:ind w:firstLine="482" w:firstLineChars="200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六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社会主义的发展及其规律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社会主义五百年的历史进程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</w:rPr>
              <w:t>社会主义从空想到科学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</w:rPr>
              <w:t>社会主义从理想到现实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000000"/>
                <w:szCs w:val="21"/>
              </w:rPr>
              <w:t>社会主义从一国到多国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color w:val="000000"/>
                <w:szCs w:val="21"/>
              </w:rPr>
              <w:t>社会主义在中国焕发出强大生机活力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Cs w:val="21"/>
              </w:rPr>
              <w:t>科学社会主义一般原则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Cs w:val="21"/>
              </w:rPr>
              <w:t>科学社会主义一般原则及其主要内容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/>
                <w:color w:val="000000"/>
                <w:szCs w:val="21"/>
              </w:rPr>
              <w:t>正确把握科学社会主义一般原则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9.</w:t>
            </w:r>
            <w:r>
              <w:rPr>
                <w:rFonts w:hint="eastAsia" w:ascii="宋体" w:hAnsi="宋体"/>
                <w:color w:val="000000"/>
                <w:szCs w:val="21"/>
              </w:rPr>
              <w:t>在实践中探索现实社会主义的发展规律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10.</w:t>
            </w:r>
            <w:r>
              <w:rPr>
                <w:rFonts w:hint="eastAsia" w:ascii="宋体" w:hAnsi="宋体"/>
                <w:color w:val="000000"/>
                <w:szCs w:val="21"/>
              </w:rPr>
              <w:t>经济文化相对落后国家建设社会主义的长期性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11.</w:t>
            </w:r>
            <w:r>
              <w:rPr>
                <w:rFonts w:hint="eastAsia" w:ascii="宋体" w:hAnsi="宋体"/>
                <w:color w:val="000000"/>
                <w:szCs w:val="21"/>
              </w:rPr>
              <w:t>社会主义发展道路的多样性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12.</w:t>
            </w:r>
            <w:r>
              <w:rPr>
                <w:rFonts w:hint="eastAsia" w:ascii="宋体" w:hAnsi="宋体"/>
                <w:color w:val="000000"/>
                <w:szCs w:val="21"/>
              </w:rPr>
              <w:t>社会主义在实践探索中开拓前进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spacing w:line="460" w:lineRule="exact"/>
              <w:ind w:firstLine="482" w:firstLineChars="200"/>
              <w:rPr>
                <w:rFonts w:hint="eastAsia"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七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共产主义崇高理想及其最终实现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展望未来共产主义新社会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</w:rPr>
              <w:t>预见未来社会的方法论原则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</w:rPr>
              <w:t>共产主义社会的基本特征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000000"/>
                <w:szCs w:val="21"/>
              </w:rPr>
              <w:t>实现共产主义是历史发展的必然趋势</w:t>
            </w:r>
          </w:p>
          <w:p>
            <w:pPr>
              <w:spacing w:line="460" w:lineRule="exact"/>
              <w:ind w:firstLine="420" w:firstLineChars="2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color w:val="000000"/>
                <w:szCs w:val="21"/>
              </w:rPr>
              <w:t>实现共产主义是历史发展的必然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Cs w:val="21"/>
              </w:rPr>
              <w:t>实现共产主义是长期的历史过程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Cs w:val="21"/>
              </w:rPr>
              <w:t>共产主义远大理想与中国特色社会主义共同理想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/>
                <w:color w:val="000000"/>
                <w:szCs w:val="21"/>
              </w:rPr>
              <w:t>坚持远大理想与共同理想的辩证统一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9.</w:t>
            </w:r>
            <w:r>
              <w:rPr>
                <w:rFonts w:hint="eastAsia" w:ascii="宋体" w:hAnsi="宋体"/>
                <w:color w:val="000000"/>
                <w:szCs w:val="21"/>
              </w:rPr>
              <w:t>坚定理想信念，投身新时代中国特色社会主义事业</w:t>
            </w:r>
          </w:p>
          <w:p/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ascii="宋体" w:hAnsi="宋体" w:cs="宋体"/>
                <w:b/>
                <w:color w:val="FF0000"/>
                <w:kern w:val="0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szCs w:val="24"/>
              </w:rPr>
              <w:t>参考书目：</w:t>
            </w:r>
          </w:p>
          <w:p>
            <w:pPr>
              <w:widowControl/>
              <w:shd w:val="clear" w:color="auto" w:fill="FFFFFF"/>
              <w:spacing w:line="432" w:lineRule="atLeast"/>
              <w:jc w:val="left"/>
              <w:rPr>
                <w:rFonts w:hint="eastAsia" w:ascii="宋体" w:hAnsi="宋体" w:eastAsia="宋体" w:cs="宋体"/>
                <w:kern w:val="0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</w:rPr>
              <w:t>　</w:t>
            </w:r>
            <w:r>
              <w:rPr>
                <w:rFonts w:hint="eastAsia" w:ascii="宋体" w:hAnsi="宋体" w:cs="宋体"/>
                <w:kern w:val="0"/>
              </w:rPr>
              <w:t>　1．</w:t>
            </w:r>
            <w:r>
              <w:rPr>
                <w:rFonts w:hint="eastAsia" w:ascii="宋体" w:hAnsi="宋体" w:cs="宋体"/>
                <w:kern w:val="0"/>
                <w:lang w:eastAsia="zh-CN"/>
              </w:rPr>
              <w:t>马克思主义基本原理概论</w:t>
            </w:r>
            <w:r>
              <w:rPr>
                <w:rFonts w:hint="eastAsia" w:ascii="宋体" w:hAnsi="宋体" w:cs="宋体"/>
                <w:kern w:val="0"/>
              </w:rPr>
              <w:t xml:space="preserve"> 高等教育出版社 20</w:t>
            </w:r>
            <w:r>
              <w:rPr>
                <w:rFonts w:ascii="宋体" w:hAnsi="宋体" w:cs="宋体"/>
                <w:kern w:val="0"/>
              </w:rPr>
              <w:t>1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</w:rPr>
              <w:t>年</w:t>
            </w:r>
            <w:r>
              <w:rPr>
                <w:rFonts w:hint="eastAsia" w:ascii="宋体" w:hAnsi="宋体" w:cs="宋体"/>
                <w:kern w:val="0"/>
                <w:lang w:eastAsia="zh-CN"/>
              </w:rPr>
              <w:t>版</w:t>
            </w:r>
          </w:p>
          <w:p>
            <w:pPr>
              <w:widowControl/>
              <w:shd w:val="clear" w:color="auto" w:fill="FFFFFF"/>
              <w:spacing w:line="432" w:lineRule="atLeast"/>
              <w:ind w:firstLine="420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150</w:t>
            </w:r>
            <w:r>
              <w:rPr>
                <w:rFonts w:hint="eastAsia" w:ascii="宋体" w:hAnsi="宋体" w:cs="宋体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考试方式：笔试</w:t>
            </w:r>
          </w:p>
          <w:p>
            <w:pPr>
              <w:pStyle w:val="2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概念</w:t>
            </w:r>
            <w:r>
              <w:rPr>
                <w:rFonts w:hint="eastAsia"/>
              </w:rPr>
              <w:t>题（</w:t>
            </w: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分）</w:t>
            </w:r>
          </w:p>
          <w:p>
            <w:pPr>
              <w:pStyle w:val="2"/>
              <w:ind w:firstLine="1320" w:firstLineChars="550"/>
            </w:pPr>
            <w:r>
              <w:rPr>
                <w:rFonts w:hint="eastAsia"/>
              </w:rPr>
              <w:t>简述题（</w:t>
            </w:r>
            <w:r>
              <w:rPr>
                <w:rFonts w:hint="eastAsia"/>
                <w:lang w:val="en-US" w:eastAsia="zh-CN"/>
              </w:rPr>
              <w:t>80</w:t>
            </w:r>
            <w:r>
              <w:rPr>
                <w:rFonts w:hint="eastAsia"/>
              </w:rPr>
              <w:t>分）</w:t>
            </w:r>
          </w:p>
          <w:p>
            <w:pPr>
              <w:pStyle w:val="2"/>
              <w:ind w:firstLine="1320" w:firstLineChars="550"/>
              <w:rPr>
                <w:rFonts w:hAnsi="宋体" w:cs="Times New Roman"/>
              </w:rPr>
            </w:pPr>
            <w:r>
              <w:rPr>
                <w:rFonts w:hint="eastAsia" w:hAnsi="宋体"/>
                <w:lang w:eastAsia="zh-CN"/>
              </w:rPr>
              <w:t>论述</w:t>
            </w:r>
            <w:r>
              <w:rPr>
                <w:rFonts w:hint="eastAsia" w:hAnsi="宋体"/>
              </w:rPr>
              <w:t>题（</w:t>
            </w:r>
            <w:r>
              <w:rPr>
                <w:rFonts w:hint="eastAsia" w:hAnsi="宋体"/>
                <w:lang w:val="en-US" w:eastAsia="zh-CN"/>
              </w:rPr>
              <w:t>40</w:t>
            </w:r>
            <w:bookmarkStart w:id="0" w:name="_GoBack"/>
            <w:bookmarkEnd w:id="0"/>
            <w:r>
              <w:rPr>
                <w:rFonts w:hint="eastAsia" w:hAnsi="宋体"/>
              </w:rPr>
              <w:t>分）</w:t>
            </w:r>
          </w:p>
        </w:tc>
      </w:tr>
    </w:tbl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>
      <w:pPr>
        <w:ind w:firstLine="42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71108"/>
    <w:rsid w:val="19323685"/>
    <w:rsid w:val="1A6C6B13"/>
    <w:rsid w:val="1E1E1955"/>
    <w:rsid w:val="23971108"/>
    <w:rsid w:val="2BDF3B78"/>
    <w:rsid w:val="2D88046C"/>
    <w:rsid w:val="36DE5335"/>
    <w:rsid w:val="526E23DA"/>
    <w:rsid w:val="55CF7F52"/>
    <w:rsid w:val="6D535020"/>
    <w:rsid w:val="71C831A5"/>
    <w:rsid w:val="7E8310CC"/>
    <w:rsid w:val="7FA87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99"/>
    <w:rPr>
      <w:rFonts w:ascii="宋体" w:cs="宋体"/>
      <w:sz w:val="24"/>
      <w:szCs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fd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2018-09-27T03:01:00Z</dcterms:created>
  <dc:creator>sfd</dc:creator>
  <cp:lastModifiedBy>sfd</cp:lastModifiedBy>
  <dcterms:modified xsi:type="dcterms:W3CDTF">2018-09-27T05:43:14Z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  <property fmtid="{D5CDD505-2E9C-101B-9397-08002B2CF9AE}" pid="3" name="KSORubyTemplateID" linkTarget="0">
    <vt:lpwstr>6</vt:lpwstr>
  </property>
</Properties>
</file>