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D29EB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EA0B24">
        <w:rPr>
          <w:rFonts w:ascii="宋体" w:hAnsi="宋体" w:hint="eastAsia"/>
          <w:b/>
          <w:sz w:val="24"/>
        </w:rPr>
        <w:t>机械设计基础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0266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4127AA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平面机构的结构分析</w:t>
            </w:r>
          </w:p>
          <w:p w:rsidR="00317EDD" w:rsidRPr="007254CB" w:rsidRDefault="00171F9E" w:rsidP="002C2D5C">
            <w:pPr>
              <w:spacing w:line="320" w:lineRule="exact"/>
              <w:ind w:firstLineChars="200" w:firstLine="420"/>
            </w:pPr>
            <w:r>
              <w:rPr>
                <w:rFonts w:hint="eastAsia"/>
              </w:rPr>
              <w:t>要求考生了解机构运动简图的绘制方法。</w:t>
            </w:r>
            <w:r w:rsidR="007254CB">
              <w:rPr>
                <w:rFonts w:hint="eastAsia"/>
              </w:rPr>
              <w:t>熟练掌握平面机构自</w:t>
            </w:r>
            <w:r w:rsidR="002C2D5C">
              <w:rPr>
                <w:rFonts w:hint="eastAsia"/>
              </w:rPr>
              <w:t>由度的计算和机构具有确定运动的条件。</w:t>
            </w:r>
          </w:p>
          <w:p w:rsidR="00317EDD" w:rsidRDefault="00A1458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常用机构</w:t>
            </w:r>
          </w:p>
          <w:p w:rsidR="007254CB" w:rsidRDefault="00170860" w:rsidP="007254CB">
            <w:pPr>
              <w:pStyle w:val="a4"/>
              <w:numPr>
                <w:ilvl w:val="0"/>
                <w:numId w:val="9"/>
              </w:numPr>
              <w:spacing w:line="320" w:lineRule="exact"/>
              <w:ind w:firstLineChars="0"/>
            </w:pPr>
            <w:r>
              <w:rPr>
                <w:rFonts w:hint="eastAsia"/>
              </w:rPr>
              <w:t>要求考生了解</w:t>
            </w:r>
            <w:r w:rsidR="007254CB">
              <w:rPr>
                <w:rFonts w:hint="eastAsia"/>
              </w:rPr>
              <w:t>铰链四杆机构的基本形式、演化和应用。对曲柄存在</w:t>
            </w:r>
            <w:r w:rsidR="002C2D5C">
              <w:rPr>
                <w:rFonts w:hint="eastAsia"/>
              </w:rPr>
              <w:t>的</w:t>
            </w:r>
            <w:r w:rsidR="007254CB">
              <w:rPr>
                <w:rFonts w:hint="eastAsia"/>
              </w:rPr>
              <w:t>条件、</w:t>
            </w:r>
            <w:r w:rsidR="002C2D5C">
              <w:rPr>
                <w:rFonts w:hint="eastAsia"/>
              </w:rPr>
              <w:t>压力角</w:t>
            </w:r>
            <w:r w:rsidR="002C2D5C">
              <w:t>、</w:t>
            </w:r>
            <w:r w:rsidR="007254CB">
              <w:rPr>
                <w:rFonts w:hint="eastAsia"/>
              </w:rPr>
              <w:t>传动角、死点和行程速比系数等有明确的概念。</w:t>
            </w:r>
          </w:p>
          <w:p w:rsidR="007254CB" w:rsidRDefault="00170860" w:rsidP="007254CB">
            <w:pPr>
              <w:pStyle w:val="a4"/>
              <w:numPr>
                <w:ilvl w:val="0"/>
                <w:numId w:val="9"/>
              </w:numPr>
              <w:spacing w:line="320" w:lineRule="exact"/>
              <w:ind w:firstLineChars="0"/>
            </w:pPr>
            <w:r>
              <w:rPr>
                <w:rFonts w:hint="eastAsia"/>
              </w:rPr>
              <w:t>要求考生了解凸轮机构的类型和应用。对从动件的基本运动规律和</w:t>
            </w:r>
            <w:r w:rsidR="007254CB">
              <w:rPr>
                <w:rFonts w:hint="eastAsia"/>
              </w:rPr>
              <w:t>凸轮机构压力角</w:t>
            </w:r>
            <w:r>
              <w:rPr>
                <w:rFonts w:hint="eastAsia"/>
              </w:rPr>
              <w:t>有</w:t>
            </w:r>
            <w:r w:rsidR="007254CB">
              <w:rPr>
                <w:rFonts w:hint="eastAsia"/>
              </w:rPr>
              <w:t>明确的概念。</w:t>
            </w:r>
            <w:r w:rsidR="002C2D5C">
              <w:rPr>
                <w:rFonts w:hint="eastAsia"/>
              </w:rPr>
              <w:t>掌握盘状凸轮机构</w:t>
            </w:r>
            <w:r w:rsidR="007254CB">
              <w:rPr>
                <w:rFonts w:hint="eastAsia"/>
              </w:rPr>
              <w:t>基本尺寸</w:t>
            </w:r>
            <w:r w:rsidR="002C2D5C">
              <w:rPr>
                <w:rFonts w:hint="eastAsia"/>
              </w:rPr>
              <w:t>的确定</w:t>
            </w:r>
            <w:r w:rsidR="007254CB">
              <w:rPr>
                <w:rFonts w:hint="eastAsia"/>
              </w:rPr>
              <w:t>及</w:t>
            </w:r>
            <w:proofErr w:type="gramStart"/>
            <w:r w:rsidR="007254CB">
              <w:rPr>
                <w:rFonts w:hint="eastAsia"/>
              </w:rPr>
              <w:t>凸</w:t>
            </w:r>
            <w:proofErr w:type="gramEnd"/>
            <w:r w:rsidR="007254CB">
              <w:rPr>
                <w:rFonts w:hint="eastAsia"/>
              </w:rPr>
              <w:t>轮廓线的设计方法。</w:t>
            </w:r>
          </w:p>
          <w:p w:rsidR="007254CB" w:rsidRDefault="00170860" w:rsidP="00B9173C">
            <w:pPr>
              <w:pStyle w:val="a4"/>
              <w:numPr>
                <w:ilvl w:val="0"/>
                <w:numId w:val="9"/>
              </w:numPr>
              <w:spacing w:line="320" w:lineRule="exact"/>
              <w:ind w:firstLineChars="0"/>
            </w:pPr>
            <w:r>
              <w:rPr>
                <w:rFonts w:hint="eastAsia"/>
              </w:rPr>
              <w:t>要求考生</w:t>
            </w:r>
            <w:r w:rsidR="007254CB">
              <w:rPr>
                <w:rFonts w:hint="eastAsia"/>
              </w:rPr>
              <w:t>了解齿轮机构的类型和应用。</w:t>
            </w:r>
            <w:r w:rsidR="002C2D5C">
              <w:rPr>
                <w:rFonts w:hint="eastAsia"/>
              </w:rPr>
              <w:t>理解</w:t>
            </w:r>
            <w:r w:rsidR="007254CB">
              <w:rPr>
                <w:rFonts w:hint="eastAsia"/>
              </w:rPr>
              <w:t>齿廓啮合基本定律</w:t>
            </w:r>
            <w:r w:rsidR="00B41AA4">
              <w:rPr>
                <w:rFonts w:hint="eastAsia"/>
              </w:rPr>
              <w:t>、</w:t>
            </w:r>
            <w:r w:rsidR="007254CB">
              <w:rPr>
                <w:rFonts w:hint="eastAsia"/>
              </w:rPr>
              <w:t>渐开线直齿圆柱齿轮的啮合特性（定传动比、</w:t>
            </w:r>
            <w:r w:rsidR="00B41AA4">
              <w:rPr>
                <w:rFonts w:hint="eastAsia"/>
              </w:rPr>
              <w:t>中心距</w:t>
            </w:r>
            <w:r w:rsidR="00B41AA4">
              <w:t>的</w:t>
            </w:r>
            <w:r w:rsidR="007254CB">
              <w:rPr>
                <w:rFonts w:hint="eastAsia"/>
              </w:rPr>
              <w:t>可分性、连续啮合传动条件等），掌握标准直齿圆柱</w:t>
            </w:r>
            <w:r w:rsidR="00B41AA4">
              <w:rPr>
                <w:rFonts w:hint="eastAsia"/>
              </w:rPr>
              <w:t>齿轮的基本参数与几何尺寸的关系、渐开线齿轮的展成原理、</w:t>
            </w:r>
            <w:proofErr w:type="gramStart"/>
            <w:r w:rsidR="00B41AA4">
              <w:rPr>
                <w:rFonts w:hint="eastAsia"/>
              </w:rPr>
              <w:t>根切现象</w:t>
            </w:r>
            <w:proofErr w:type="gramEnd"/>
            <w:r w:rsidR="00B41AA4">
              <w:rPr>
                <w:rFonts w:hint="eastAsia"/>
              </w:rPr>
              <w:t>和</w:t>
            </w:r>
            <w:r w:rsidR="007254CB">
              <w:rPr>
                <w:rFonts w:hint="eastAsia"/>
              </w:rPr>
              <w:t>最少齿数</w:t>
            </w:r>
            <w:r w:rsidR="004C5463">
              <w:rPr>
                <w:rFonts w:hint="eastAsia"/>
              </w:rPr>
              <w:t>，了解变位和变位齿轮传动的概念。了解斜齿圆柱齿轮齿廓曲面的形成及</w:t>
            </w:r>
            <w:r w:rsidR="007254CB">
              <w:rPr>
                <w:rFonts w:hint="eastAsia"/>
              </w:rPr>
              <w:t>啮合特点。并能计算标准斜齿圆柱齿轮的几何尺寸。</w:t>
            </w:r>
            <w:r w:rsidR="004C5463">
              <w:rPr>
                <w:rFonts w:hint="eastAsia"/>
              </w:rPr>
              <w:t>了解</w:t>
            </w:r>
            <w:r w:rsidR="00B41AA4">
              <w:rPr>
                <w:rFonts w:hint="eastAsia"/>
              </w:rPr>
              <w:t>直齿圆锥齿轮传动、蜗轮蜗杆传动的特点</w:t>
            </w:r>
            <w:r w:rsidR="007254CB">
              <w:rPr>
                <w:rFonts w:hint="eastAsia"/>
              </w:rPr>
              <w:t>。</w:t>
            </w:r>
          </w:p>
          <w:p w:rsidR="00317EDD" w:rsidRDefault="00170860" w:rsidP="00C21C09">
            <w:pPr>
              <w:pStyle w:val="a4"/>
              <w:numPr>
                <w:ilvl w:val="0"/>
                <w:numId w:val="9"/>
              </w:numPr>
              <w:spacing w:line="320" w:lineRule="exact"/>
              <w:ind w:firstLineChars="0"/>
            </w:pPr>
            <w:r>
              <w:rPr>
                <w:rFonts w:hint="eastAsia"/>
              </w:rPr>
              <w:t>要求考生</w:t>
            </w:r>
            <w:r w:rsidR="004C5463">
              <w:rPr>
                <w:rFonts w:hint="eastAsia"/>
              </w:rPr>
              <w:t>了解几种其它</w:t>
            </w:r>
            <w:r w:rsidR="00C21C09">
              <w:rPr>
                <w:rFonts w:hint="eastAsia"/>
              </w:rPr>
              <w:t>基本机构的工作原理、运动特点及应用。</w:t>
            </w:r>
          </w:p>
          <w:p w:rsidR="007254CB" w:rsidRPr="007254CB" w:rsidRDefault="00A14585" w:rsidP="007254CB">
            <w:pPr>
              <w:numPr>
                <w:ilvl w:val="0"/>
                <w:numId w:val="1"/>
              </w:numPr>
              <w:spacing w:line="380" w:lineRule="exact"/>
            </w:pPr>
            <w:r>
              <w:rPr>
                <w:rFonts w:hint="eastAsia"/>
                <w:sz w:val="24"/>
              </w:rPr>
              <w:t>轮系及其应用</w:t>
            </w:r>
          </w:p>
          <w:p w:rsidR="007254CB" w:rsidRPr="007254CB" w:rsidRDefault="00170860" w:rsidP="007254CB">
            <w:pPr>
              <w:spacing w:line="380" w:lineRule="exact"/>
              <w:ind w:left="480"/>
            </w:pPr>
            <w:r>
              <w:rPr>
                <w:rFonts w:hint="eastAsia"/>
              </w:rPr>
              <w:t>要求考生</w:t>
            </w:r>
            <w:r w:rsidR="007254CB">
              <w:rPr>
                <w:rFonts w:hint="eastAsia"/>
              </w:rPr>
              <w:t>了解轮系的分类和应用。</w:t>
            </w:r>
            <w:r w:rsidR="00B41AA4">
              <w:rPr>
                <w:rFonts w:hint="eastAsia"/>
              </w:rPr>
              <w:t>熟练</w:t>
            </w:r>
            <w:r w:rsidR="007254CB">
              <w:rPr>
                <w:rFonts w:hint="eastAsia"/>
              </w:rPr>
              <w:t>掌握定轴、周转及混合轮系传动比的计算</w:t>
            </w:r>
            <w:r w:rsidR="00B41AA4">
              <w:rPr>
                <w:rFonts w:hint="eastAsia"/>
              </w:rPr>
              <w:t>方法</w:t>
            </w:r>
            <w:r>
              <w:rPr>
                <w:rFonts w:hint="eastAsia"/>
              </w:rPr>
              <w:t>。</w:t>
            </w:r>
          </w:p>
          <w:p w:rsidR="005F52B4" w:rsidRDefault="005F52B4" w:rsidP="007254CB">
            <w:pPr>
              <w:numPr>
                <w:ilvl w:val="0"/>
                <w:numId w:val="1"/>
              </w:numPr>
              <w:spacing w:line="380" w:lineRule="exact"/>
            </w:pPr>
            <w:r w:rsidRPr="00BD62A0">
              <w:rPr>
                <w:rFonts w:hint="eastAsia"/>
                <w:sz w:val="24"/>
              </w:rPr>
              <w:t>机械传动</w:t>
            </w:r>
          </w:p>
          <w:p w:rsidR="005F52B4" w:rsidRPr="00BD62A0" w:rsidRDefault="005F52B4" w:rsidP="00195837">
            <w:pPr>
              <w:ind w:leftChars="200" w:left="735" w:hangingChars="150" w:hanging="315"/>
            </w:pPr>
            <w:r w:rsidRPr="00BD62A0">
              <w:rPr>
                <w:rFonts w:hint="eastAsia"/>
              </w:rPr>
              <w:t xml:space="preserve">1.  </w:t>
            </w:r>
            <w:r w:rsidR="00171F9E">
              <w:rPr>
                <w:rFonts w:hint="eastAsia"/>
              </w:rPr>
              <w:t>要求考生了解带传动的类型、工作原理和特点。</w:t>
            </w:r>
            <w:r w:rsidRPr="00BD62A0">
              <w:rPr>
                <w:rFonts w:hint="eastAsia"/>
              </w:rPr>
              <w:t>掌握带传动的</w:t>
            </w:r>
            <w:r w:rsidR="00F46999" w:rsidRPr="00BD62A0">
              <w:rPr>
                <w:szCs w:val="21"/>
              </w:rPr>
              <w:t>理论基础和普通</w:t>
            </w:r>
            <w:r w:rsidR="00F46999" w:rsidRPr="00BD62A0">
              <w:rPr>
                <w:rFonts w:hint="eastAsia"/>
                <w:szCs w:val="21"/>
              </w:rPr>
              <w:t>V</w:t>
            </w:r>
            <w:r w:rsidR="00F46999" w:rsidRPr="00BD62A0">
              <w:rPr>
                <w:rFonts w:hint="eastAsia"/>
                <w:szCs w:val="21"/>
              </w:rPr>
              <w:t>带传动的</w:t>
            </w:r>
            <w:r w:rsidR="00F46999" w:rsidRPr="00BD62A0">
              <w:rPr>
                <w:szCs w:val="21"/>
              </w:rPr>
              <w:t>设计计算方法</w:t>
            </w:r>
            <w:r w:rsidR="00F46999" w:rsidRPr="00BD62A0">
              <w:rPr>
                <w:rFonts w:hint="eastAsia"/>
                <w:szCs w:val="21"/>
              </w:rPr>
              <w:t>。</w:t>
            </w:r>
          </w:p>
          <w:p w:rsidR="00F46999" w:rsidRPr="00BD62A0" w:rsidRDefault="00F46999" w:rsidP="00F46999">
            <w:pPr>
              <w:ind w:firstLine="435"/>
            </w:pPr>
            <w:r w:rsidRPr="00BD62A0">
              <w:rPr>
                <w:rFonts w:hint="eastAsia"/>
              </w:rPr>
              <w:t xml:space="preserve">2.  </w:t>
            </w:r>
            <w:r w:rsidR="00171F9E">
              <w:rPr>
                <w:rFonts w:hint="eastAsia"/>
              </w:rPr>
              <w:t>要求考生了解链传动的类型、工作原理和特点。</w:t>
            </w:r>
            <w:r w:rsidRPr="00BD62A0">
              <w:rPr>
                <w:rFonts w:hint="eastAsia"/>
              </w:rPr>
              <w:t>掌握链传动的运动特性和设计计算。</w:t>
            </w:r>
          </w:p>
          <w:p w:rsidR="00BD62A0" w:rsidRPr="00BD62A0" w:rsidRDefault="00F46999" w:rsidP="00195837">
            <w:pPr>
              <w:ind w:leftChars="200" w:left="735" w:hangingChars="150" w:hanging="315"/>
              <w:rPr>
                <w:szCs w:val="21"/>
              </w:rPr>
            </w:pPr>
            <w:r w:rsidRPr="00BD62A0">
              <w:rPr>
                <w:rFonts w:hint="eastAsia"/>
              </w:rPr>
              <w:t xml:space="preserve">3.  </w:t>
            </w:r>
            <w:r w:rsidRPr="00BD62A0">
              <w:rPr>
                <w:rFonts w:hint="eastAsia"/>
              </w:rPr>
              <w:t>要求考生掌握</w:t>
            </w:r>
            <w:r w:rsidR="005F52B4" w:rsidRPr="00BD62A0">
              <w:rPr>
                <w:rFonts w:hint="eastAsia"/>
                <w:szCs w:val="21"/>
              </w:rPr>
              <w:t>齿轮</w:t>
            </w:r>
            <w:r w:rsidRPr="00BD62A0">
              <w:rPr>
                <w:rFonts w:hint="eastAsia"/>
                <w:szCs w:val="21"/>
              </w:rPr>
              <w:t>传动</w:t>
            </w:r>
            <w:r w:rsidR="005F52B4" w:rsidRPr="00BD62A0">
              <w:rPr>
                <w:rFonts w:hint="eastAsia"/>
                <w:szCs w:val="21"/>
              </w:rPr>
              <w:t>的</w:t>
            </w:r>
            <w:r w:rsidR="005F52B4" w:rsidRPr="00BD62A0">
              <w:rPr>
                <w:szCs w:val="21"/>
              </w:rPr>
              <w:t>失效形式和计算准则</w:t>
            </w:r>
            <w:r w:rsidR="005F52B4" w:rsidRPr="00BD62A0">
              <w:rPr>
                <w:rFonts w:hint="eastAsia"/>
                <w:szCs w:val="21"/>
              </w:rPr>
              <w:t>；直齿</w:t>
            </w:r>
            <w:r w:rsidR="00BD62A0" w:rsidRPr="00BD62A0">
              <w:rPr>
                <w:szCs w:val="21"/>
              </w:rPr>
              <w:t>圆柱齿轮</w:t>
            </w:r>
            <w:r w:rsidR="005F52B4" w:rsidRPr="00BD62A0">
              <w:rPr>
                <w:rFonts w:hint="eastAsia"/>
                <w:szCs w:val="21"/>
              </w:rPr>
              <w:t>、</w:t>
            </w:r>
            <w:r w:rsidR="005F52B4" w:rsidRPr="00BD62A0">
              <w:rPr>
                <w:szCs w:val="21"/>
              </w:rPr>
              <w:t>斜齿圆柱齿轮</w:t>
            </w:r>
            <w:r w:rsidR="00BD62A0" w:rsidRPr="00BD62A0">
              <w:rPr>
                <w:rFonts w:hint="eastAsia"/>
                <w:szCs w:val="21"/>
              </w:rPr>
              <w:t>和</w:t>
            </w:r>
            <w:r w:rsidR="005F52B4" w:rsidRPr="00BD62A0">
              <w:rPr>
                <w:rFonts w:hint="eastAsia"/>
                <w:szCs w:val="21"/>
              </w:rPr>
              <w:t>圆锥齿轮</w:t>
            </w:r>
            <w:r w:rsidR="005F52B4" w:rsidRPr="00BD62A0">
              <w:rPr>
                <w:szCs w:val="21"/>
              </w:rPr>
              <w:t>传动的受力分析及</w:t>
            </w:r>
            <w:r w:rsidR="005F52B4" w:rsidRPr="00BD62A0">
              <w:rPr>
                <w:rFonts w:hint="eastAsia"/>
                <w:szCs w:val="21"/>
              </w:rPr>
              <w:t>设计</w:t>
            </w:r>
            <w:r w:rsidR="005F52B4" w:rsidRPr="00BD62A0">
              <w:rPr>
                <w:szCs w:val="21"/>
              </w:rPr>
              <w:t>计算</w:t>
            </w:r>
            <w:r w:rsidR="00C03702">
              <w:rPr>
                <w:rFonts w:hint="eastAsia"/>
                <w:szCs w:val="21"/>
              </w:rPr>
              <w:t>方法</w:t>
            </w:r>
            <w:r w:rsidR="00BD62A0" w:rsidRPr="00BD62A0">
              <w:rPr>
                <w:rFonts w:hint="eastAsia"/>
                <w:szCs w:val="21"/>
              </w:rPr>
              <w:t>。</w:t>
            </w:r>
          </w:p>
          <w:p w:rsidR="00BD62A0" w:rsidRPr="0077012C" w:rsidRDefault="00BD62A0" w:rsidP="00195837">
            <w:pPr>
              <w:ind w:leftChars="200" w:left="735" w:hangingChars="150" w:hanging="315"/>
              <w:rPr>
                <w:szCs w:val="21"/>
              </w:rPr>
            </w:pPr>
            <w:r w:rsidRPr="00BD62A0">
              <w:rPr>
                <w:rFonts w:hint="eastAsia"/>
              </w:rPr>
              <w:t xml:space="preserve">4.  </w:t>
            </w:r>
            <w:r w:rsidRPr="00BD62A0">
              <w:rPr>
                <w:rFonts w:hint="eastAsia"/>
              </w:rPr>
              <w:t>要求考生了解</w:t>
            </w:r>
            <w:r w:rsidR="00F341D2">
              <w:rPr>
                <w:rFonts w:hint="eastAsia"/>
                <w:szCs w:val="21"/>
              </w:rPr>
              <w:t>蜗杆传动的应用特点</w:t>
            </w:r>
            <w:r w:rsidRPr="00BD62A0">
              <w:rPr>
                <w:szCs w:val="21"/>
              </w:rPr>
              <w:t>、效率和热平衡计算</w:t>
            </w:r>
            <w:r w:rsidR="00171F9E">
              <w:rPr>
                <w:rFonts w:hint="eastAsia"/>
                <w:szCs w:val="21"/>
              </w:rPr>
              <w:t>。</w:t>
            </w:r>
            <w:r w:rsidRPr="00BD62A0">
              <w:rPr>
                <w:rFonts w:hint="eastAsia"/>
                <w:bCs/>
                <w:szCs w:val="21"/>
              </w:rPr>
              <w:t>掌握蜗杆传动的失效形式、设计准则及普通圆柱蜗杆传动的受力分析。</w:t>
            </w:r>
          </w:p>
          <w:p w:rsidR="005F52B4" w:rsidRPr="004127AA" w:rsidRDefault="00170860" w:rsidP="00107866">
            <w:pPr>
              <w:rPr>
                <w:sz w:val="24"/>
              </w:rPr>
            </w:pPr>
            <w:r>
              <w:rPr>
                <w:sz w:val="24"/>
              </w:rPr>
              <w:t>五</w:t>
            </w:r>
            <w:r w:rsidR="00107866" w:rsidRPr="004127AA">
              <w:rPr>
                <w:rFonts w:hint="eastAsia"/>
                <w:sz w:val="24"/>
              </w:rPr>
              <w:t xml:space="preserve">  </w:t>
            </w:r>
            <w:r w:rsidR="005F52B4" w:rsidRPr="004127AA">
              <w:rPr>
                <w:rFonts w:hint="eastAsia"/>
                <w:sz w:val="24"/>
              </w:rPr>
              <w:t>轴、</w:t>
            </w:r>
            <w:r w:rsidR="005F52B4" w:rsidRPr="004127AA">
              <w:rPr>
                <w:sz w:val="24"/>
              </w:rPr>
              <w:t>轴</w:t>
            </w:r>
            <w:r w:rsidR="00E56094">
              <w:rPr>
                <w:rFonts w:hint="eastAsia"/>
                <w:sz w:val="24"/>
              </w:rPr>
              <w:t>毂连</w:t>
            </w:r>
            <w:r w:rsidR="005F52B4" w:rsidRPr="004127AA">
              <w:rPr>
                <w:rFonts w:hint="eastAsia"/>
                <w:sz w:val="24"/>
              </w:rPr>
              <w:t>接及轴系部件</w:t>
            </w:r>
          </w:p>
          <w:p w:rsidR="00107866" w:rsidRDefault="00107866" w:rsidP="00107866">
            <w:pPr>
              <w:ind w:firstLineChars="200" w:firstLine="420"/>
              <w:rPr>
                <w:bCs/>
              </w:rPr>
            </w:pPr>
            <w:r w:rsidRPr="00BD62A0">
              <w:rPr>
                <w:rFonts w:hint="eastAsia"/>
              </w:rPr>
              <w:t xml:space="preserve">1. </w:t>
            </w:r>
            <w:r w:rsidRPr="004127AA">
              <w:rPr>
                <w:rFonts w:hint="eastAsia"/>
              </w:rPr>
              <w:t xml:space="preserve"> </w:t>
            </w:r>
            <w:r w:rsidRPr="004127AA">
              <w:rPr>
                <w:rFonts w:hint="eastAsia"/>
              </w:rPr>
              <w:t>要求考生了解</w:t>
            </w:r>
            <w:r w:rsidR="004C5463">
              <w:rPr>
                <w:rFonts w:hint="eastAsia"/>
                <w:bCs/>
              </w:rPr>
              <w:t>轴的分类，</w:t>
            </w:r>
            <w:r w:rsidRPr="004127AA">
              <w:rPr>
                <w:rFonts w:hint="eastAsia"/>
                <w:bCs/>
              </w:rPr>
              <w:t>掌握轴的结构设计</w:t>
            </w:r>
            <w:r w:rsidR="00E56094">
              <w:rPr>
                <w:rFonts w:hint="eastAsia"/>
                <w:bCs/>
              </w:rPr>
              <w:t>方法</w:t>
            </w:r>
            <w:r w:rsidRPr="004127AA">
              <w:rPr>
                <w:rFonts w:hint="eastAsia"/>
                <w:bCs/>
              </w:rPr>
              <w:t>。</w:t>
            </w:r>
          </w:p>
          <w:p w:rsidR="004127AA" w:rsidRPr="004127AA" w:rsidRDefault="004127AA" w:rsidP="00107866">
            <w:pPr>
              <w:ind w:firstLineChars="200" w:firstLine="420"/>
            </w:pPr>
            <w:r w:rsidRPr="004127AA">
              <w:rPr>
                <w:rFonts w:cs="宋体"/>
                <w:kern w:val="0"/>
              </w:rPr>
              <w:t xml:space="preserve">2.  </w:t>
            </w:r>
            <w:r w:rsidRPr="004127AA">
              <w:rPr>
                <w:rFonts w:hint="eastAsia"/>
              </w:rPr>
              <w:t>要求考生</w:t>
            </w:r>
            <w:r w:rsidR="00E56094">
              <w:rPr>
                <w:rFonts w:hint="eastAsia"/>
              </w:rPr>
              <w:t>了解轴毂连</w:t>
            </w:r>
            <w:r w:rsidRPr="006914FB">
              <w:rPr>
                <w:rFonts w:hint="eastAsia"/>
              </w:rPr>
              <w:t>接的类型和特点</w:t>
            </w:r>
            <w:r w:rsidR="00F341D2">
              <w:rPr>
                <w:rFonts w:hint="eastAsia"/>
              </w:rPr>
              <w:t>。</w:t>
            </w:r>
            <w:r w:rsidR="00E56094">
              <w:rPr>
                <w:rFonts w:hint="eastAsia"/>
              </w:rPr>
              <w:t>掌握平键连</w:t>
            </w:r>
            <w:r w:rsidRPr="006914FB">
              <w:rPr>
                <w:rFonts w:hint="eastAsia"/>
              </w:rPr>
              <w:t>接的工作原理、失效形式</w:t>
            </w:r>
            <w:r>
              <w:rPr>
                <w:rFonts w:hint="eastAsia"/>
              </w:rPr>
              <w:t>和</w:t>
            </w:r>
            <w:r w:rsidRPr="006914FB">
              <w:rPr>
                <w:rFonts w:hint="eastAsia"/>
              </w:rPr>
              <w:t>尺寸确定</w:t>
            </w:r>
            <w:r w:rsidR="00E56094">
              <w:rPr>
                <w:rFonts w:hint="eastAsia"/>
              </w:rPr>
              <w:t>。</w:t>
            </w:r>
          </w:p>
          <w:p w:rsidR="00107866" w:rsidRPr="004127AA" w:rsidRDefault="004127AA" w:rsidP="00195837">
            <w:pPr>
              <w:ind w:leftChars="200" w:left="735" w:hangingChars="150" w:hanging="315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3</w:t>
            </w:r>
            <w:r w:rsidR="00107866" w:rsidRPr="004127AA">
              <w:rPr>
                <w:rFonts w:cs="宋体"/>
                <w:kern w:val="0"/>
              </w:rPr>
              <w:t xml:space="preserve">.  </w:t>
            </w:r>
            <w:r w:rsidR="00F341D2">
              <w:rPr>
                <w:rFonts w:hint="eastAsia"/>
              </w:rPr>
              <w:t>要求考生了解摩擦状态、滑动轴承的类型、特点和应用。</w:t>
            </w:r>
            <w:r w:rsidR="00107866" w:rsidRPr="004127AA">
              <w:rPr>
                <w:rFonts w:hint="eastAsia"/>
              </w:rPr>
              <w:t>掌握</w:t>
            </w:r>
            <w:r w:rsidR="00107866" w:rsidRPr="004127AA">
              <w:t>液体动</w:t>
            </w:r>
            <w:r w:rsidR="00107866" w:rsidRPr="004127AA">
              <w:rPr>
                <w:rFonts w:hint="eastAsia"/>
              </w:rPr>
              <w:t>压</w:t>
            </w:r>
            <w:r w:rsidR="00107866" w:rsidRPr="004127AA">
              <w:t>润滑的</w:t>
            </w:r>
            <w:r w:rsidR="00107866" w:rsidRPr="004127AA">
              <w:rPr>
                <w:rFonts w:hint="eastAsia"/>
              </w:rPr>
              <w:t>基本理论</w:t>
            </w:r>
            <w:r w:rsidR="00E56094">
              <w:rPr>
                <w:rFonts w:hint="eastAsia"/>
              </w:rPr>
              <w:t>和</w:t>
            </w:r>
            <w:r w:rsidR="00107866" w:rsidRPr="004127AA">
              <w:t>不完全液体润滑滑动轴承的设计准则及设计方法</w:t>
            </w:r>
            <w:r w:rsidR="00107866" w:rsidRPr="004127AA">
              <w:rPr>
                <w:rFonts w:hint="eastAsia"/>
              </w:rPr>
              <w:t>。</w:t>
            </w:r>
          </w:p>
          <w:p w:rsidR="00107866" w:rsidRPr="004127AA" w:rsidRDefault="004127AA" w:rsidP="00195837">
            <w:pPr>
              <w:ind w:leftChars="200" w:left="735" w:hangingChars="150" w:hanging="315"/>
            </w:pPr>
            <w:r>
              <w:rPr>
                <w:rFonts w:cs="宋体"/>
                <w:kern w:val="0"/>
              </w:rPr>
              <w:t>4</w:t>
            </w:r>
            <w:r w:rsidR="00107866" w:rsidRPr="004127AA">
              <w:rPr>
                <w:rFonts w:cs="宋体"/>
                <w:kern w:val="0"/>
              </w:rPr>
              <w:t xml:space="preserve">.  </w:t>
            </w:r>
            <w:r w:rsidR="00107866" w:rsidRPr="004127AA">
              <w:rPr>
                <w:rFonts w:hint="eastAsia"/>
              </w:rPr>
              <w:t>要求考生了解</w:t>
            </w:r>
            <w:r w:rsidR="00107866" w:rsidRPr="004127AA">
              <w:rPr>
                <w:rFonts w:hint="eastAsia"/>
                <w:szCs w:val="21"/>
              </w:rPr>
              <w:t>滚动轴承类型、代号和</w:t>
            </w:r>
            <w:r w:rsidR="00F341D2">
              <w:rPr>
                <w:rFonts w:hint="eastAsia"/>
                <w:szCs w:val="21"/>
              </w:rPr>
              <w:t>选择。</w:t>
            </w:r>
            <w:r w:rsidR="00E56094">
              <w:rPr>
                <w:rFonts w:hint="eastAsia"/>
                <w:szCs w:val="21"/>
              </w:rPr>
              <w:t>熟练</w:t>
            </w:r>
            <w:r w:rsidR="00107866" w:rsidRPr="004127AA">
              <w:rPr>
                <w:rFonts w:hint="eastAsia"/>
                <w:szCs w:val="21"/>
              </w:rPr>
              <w:t>掌握</w:t>
            </w:r>
            <w:r w:rsidR="005F52B4" w:rsidRPr="004127AA">
              <w:t>滚动轴承的当量动</w:t>
            </w:r>
            <w:r w:rsidR="005F52B4" w:rsidRPr="004127AA">
              <w:rPr>
                <w:rFonts w:hint="eastAsia"/>
              </w:rPr>
              <w:t>载</w:t>
            </w:r>
            <w:r w:rsidR="005F52B4" w:rsidRPr="004127AA">
              <w:t>荷及</w:t>
            </w:r>
            <w:r w:rsidR="000F1087">
              <w:rPr>
                <w:rFonts w:hint="eastAsia"/>
              </w:rPr>
              <w:t>基本</w:t>
            </w:r>
            <w:r w:rsidR="00C03702">
              <w:rPr>
                <w:rFonts w:hint="eastAsia"/>
              </w:rPr>
              <w:t>额定</w:t>
            </w:r>
            <w:r w:rsidR="005F52B4" w:rsidRPr="004127AA">
              <w:t>寿命</w:t>
            </w:r>
            <w:r w:rsidR="00C03702">
              <w:rPr>
                <w:rFonts w:hint="eastAsia"/>
              </w:rPr>
              <w:t>的</w:t>
            </w:r>
            <w:r w:rsidR="005F52B4" w:rsidRPr="004127AA">
              <w:t>计算</w:t>
            </w:r>
            <w:r w:rsidR="00C03702">
              <w:rPr>
                <w:rFonts w:hint="eastAsia"/>
              </w:rPr>
              <w:t>方法</w:t>
            </w:r>
            <w:r w:rsidR="00107866" w:rsidRPr="004127AA">
              <w:rPr>
                <w:rFonts w:hint="eastAsia"/>
              </w:rPr>
              <w:t>，</w:t>
            </w:r>
            <w:r w:rsidR="000F1087">
              <w:rPr>
                <w:rFonts w:hint="eastAsia"/>
              </w:rPr>
              <w:t>并</w:t>
            </w:r>
            <w:r w:rsidR="000F1087">
              <w:t>进一步</w:t>
            </w:r>
            <w:r w:rsidR="00C03702">
              <w:rPr>
                <w:rFonts w:hint="eastAsia"/>
              </w:rPr>
              <w:t>了解</w:t>
            </w:r>
            <w:r w:rsidR="005F52B4" w:rsidRPr="004127AA">
              <w:t>滚动轴承的组合设计</w:t>
            </w:r>
            <w:r w:rsidR="00107866" w:rsidRPr="004127AA">
              <w:rPr>
                <w:rFonts w:hint="eastAsia"/>
              </w:rPr>
              <w:t>。</w:t>
            </w:r>
          </w:p>
          <w:p w:rsidR="005F52B4" w:rsidRPr="004127AA" w:rsidRDefault="004127AA" w:rsidP="005F52B4">
            <w:pPr>
              <w:ind w:firstLineChars="200" w:firstLine="420"/>
            </w:pPr>
            <w:r>
              <w:rPr>
                <w:rFonts w:cs="宋体"/>
                <w:kern w:val="0"/>
              </w:rPr>
              <w:t>5</w:t>
            </w:r>
            <w:r w:rsidR="00107866" w:rsidRPr="004127AA">
              <w:rPr>
                <w:rFonts w:cs="宋体"/>
                <w:kern w:val="0"/>
              </w:rPr>
              <w:t xml:space="preserve">.  </w:t>
            </w:r>
            <w:r w:rsidR="00107866" w:rsidRPr="004127AA">
              <w:rPr>
                <w:rFonts w:hint="eastAsia"/>
              </w:rPr>
              <w:t>要求考生了解</w:t>
            </w:r>
            <w:r w:rsidR="005F52B4" w:rsidRPr="004127AA">
              <w:rPr>
                <w:rFonts w:hint="eastAsia"/>
                <w:szCs w:val="21"/>
              </w:rPr>
              <w:t>联轴器和离合器</w:t>
            </w:r>
            <w:r w:rsidR="00C03702">
              <w:rPr>
                <w:rFonts w:hint="eastAsia"/>
                <w:szCs w:val="21"/>
              </w:rPr>
              <w:t>的特点和</w:t>
            </w:r>
            <w:r w:rsidR="005F52B4" w:rsidRPr="004127AA">
              <w:rPr>
                <w:rFonts w:hint="eastAsia"/>
                <w:szCs w:val="21"/>
              </w:rPr>
              <w:t>选择。</w:t>
            </w:r>
          </w:p>
          <w:p w:rsidR="005F52B4" w:rsidRPr="004127AA" w:rsidRDefault="00170860" w:rsidP="00F17436">
            <w:pPr>
              <w:rPr>
                <w:sz w:val="24"/>
              </w:rPr>
            </w:pPr>
            <w:r>
              <w:rPr>
                <w:sz w:val="24"/>
              </w:rPr>
              <w:t>六</w:t>
            </w:r>
            <w:r w:rsidR="00F17436" w:rsidRPr="004127AA">
              <w:rPr>
                <w:rFonts w:hint="eastAsia"/>
                <w:sz w:val="24"/>
              </w:rPr>
              <w:t xml:space="preserve">  </w:t>
            </w:r>
            <w:r w:rsidR="00B41AA4">
              <w:rPr>
                <w:sz w:val="24"/>
              </w:rPr>
              <w:t>螺纹</w:t>
            </w:r>
            <w:r w:rsidR="00B41AA4">
              <w:rPr>
                <w:rFonts w:hint="eastAsia"/>
                <w:sz w:val="24"/>
              </w:rPr>
              <w:t>连</w:t>
            </w:r>
            <w:r w:rsidR="00F17436" w:rsidRPr="004127AA">
              <w:rPr>
                <w:sz w:val="24"/>
              </w:rPr>
              <w:t>接</w:t>
            </w:r>
          </w:p>
          <w:p w:rsidR="005842F6" w:rsidRPr="00195837" w:rsidRDefault="00F17436" w:rsidP="001B0EE5">
            <w:pPr>
              <w:numPr>
                <w:ilvl w:val="0"/>
                <w:numId w:val="8"/>
              </w:numPr>
              <w:rPr>
                <w:szCs w:val="21"/>
              </w:rPr>
            </w:pPr>
            <w:r w:rsidRPr="00195837">
              <w:rPr>
                <w:rFonts w:hint="eastAsia"/>
                <w:szCs w:val="21"/>
              </w:rPr>
              <w:t>要求考生了解螺纹常识和</w:t>
            </w:r>
            <w:r w:rsidR="00C21C09" w:rsidRPr="00195837">
              <w:rPr>
                <w:rFonts w:hint="eastAsia"/>
                <w:szCs w:val="21"/>
              </w:rPr>
              <w:t>螺纹连接类型</w:t>
            </w:r>
            <w:r w:rsidRPr="00195837">
              <w:rPr>
                <w:rFonts w:hint="eastAsia"/>
                <w:szCs w:val="21"/>
              </w:rPr>
              <w:t>。</w:t>
            </w:r>
          </w:p>
          <w:p w:rsidR="00317EDD" w:rsidRPr="005F52B4" w:rsidRDefault="00F341D2" w:rsidP="00B41AA4">
            <w:pPr>
              <w:numPr>
                <w:ilvl w:val="0"/>
                <w:numId w:val="8"/>
              </w:numPr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95837">
              <w:rPr>
                <w:rFonts w:hint="eastAsia"/>
                <w:szCs w:val="21"/>
              </w:rPr>
              <w:t>要求考生</w:t>
            </w:r>
            <w:r w:rsidR="00B41AA4" w:rsidRPr="00195837">
              <w:rPr>
                <w:rFonts w:hint="eastAsia"/>
                <w:szCs w:val="21"/>
              </w:rPr>
              <w:t>掌握螺纹连接预紧和</w:t>
            </w:r>
            <w:r w:rsidR="00F17436" w:rsidRPr="00195837">
              <w:rPr>
                <w:rFonts w:hint="eastAsia"/>
                <w:szCs w:val="21"/>
              </w:rPr>
              <w:t>防松方法；</w:t>
            </w:r>
            <w:r w:rsidR="004127AA" w:rsidRPr="00195837">
              <w:rPr>
                <w:rFonts w:hint="eastAsia"/>
                <w:szCs w:val="21"/>
              </w:rPr>
              <w:t>掌握</w:t>
            </w:r>
            <w:r w:rsidR="00F17436" w:rsidRPr="00195837">
              <w:rPr>
                <w:rFonts w:hint="eastAsia"/>
                <w:szCs w:val="21"/>
              </w:rPr>
              <w:t>螺栓组连接</w:t>
            </w:r>
            <w:r w:rsidR="004127AA" w:rsidRPr="00195837">
              <w:rPr>
                <w:rFonts w:hint="eastAsia"/>
                <w:szCs w:val="21"/>
              </w:rPr>
              <w:t>的</w:t>
            </w:r>
            <w:r w:rsidR="00F17436" w:rsidRPr="00195837">
              <w:rPr>
                <w:rFonts w:hint="eastAsia"/>
                <w:szCs w:val="21"/>
              </w:rPr>
              <w:t>受力分析和</w:t>
            </w:r>
            <w:r w:rsidR="00B41AA4" w:rsidRPr="00195837">
              <w:rPr>
                <w:rFonts w:hint="eastAsia"/>
                <w:szCs w:val="21"/>
              </w:rPr>
              <w:t>单个螺栓连</w:t>
            </w:r>
            <w:r w:rsidR="004127AA" w:rsidRPr="00195837">
              <w:rPr>
                <w:rFonts w:hint="eastAsia"/>
                <w:szCs w:val="21"/>
              </w:rPr>
              <w:t>接的强度计算理论和方法。</w:t>
            </w:r>
          </w:p>
        </w:tc>
      </w:tr>
      <w:tr w:rsidR="00317EDD" w:rsidTr="000266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EA0B24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EA0B24">
              <w:rPr>
                <w:rFonts w:hint="eastAsia"/>
                <w:szCs w:val="24"/>
              </w:rPr>
              <w:t>选择题（</w:t>
            </w:r>
            <w:r w:rsidR="003D29EB">
              <w:rPr>
                <w:rFonts w:hint="eastAsia"/>
                <w:szCs w:val="24"/>
              </w:rPr>
              <w:t>2</w:t>
            </w:r>
            <w:r w:rsidR="00EA0B24">
              <w:rPr>
                <w:rFonts w:hint="eastAsia"/>
                <w:szCs w:val="24"/>
              </w:rPr>
              <w:t>0</w:t>
            </w:r>
            <w:r w:rsidR="00AD7C9E">
              <w:rPr>
                <w:rFonts w:hint="eastAsia"/>
                <w:szCs w:val="24"/>
              </w:rPr>
              <w:t>分</w:t>
            </w:r>
            <w:r w:rsidR="00EA0B24">
              <w:rPr>
                <w:rFonts w:hint="eastAsia"/>
                <w:szCs w:val="24"/>
              </w:rPr>
              <w:t>）</w:t>
            </w:r>
          </w:p>
          <w:p w:rsidR="00317EDD" w:rsidRDefault="00EA0B24" w:rsidP="0002667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简答题</w:t>
            </w:r>
            <w:r w:rsidR="00317EDD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30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EA0B24" w:rsidP="00EA0B24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分析题</w:t>
            </w:r>
            <w:r w:rsidR="00317EDD">
              <w:rPr>
                <w:rFonts w:hAnsi="宋体" w:hint="eastAsia"/>
                <w:szCs w:val="24"/>
              </w:rPr>
              <w:t>（</w:t>
            </w:r>
            <w:r w:rsidR="003D29EB">
              <w:rPr>
                <w:rFonts w:hAnsi="宋体" w:hint="eastAsia"/>
                <w:szCs w:val="24"/>
              </w:rPr>
              <w:t>4</w:t>
            </w:r>
            <w:r w:rsidR="00B41AA4">
              <w:rPr>
                <w:rFonts w:hAnsi="宋体" w:hint="eastAsia"/>
                <w:szCs w:val="24"/>
              </w:rPr>
              <w:t>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AD7C9E" w:rsidRDefault="00AD7C9E" w:rsidP="00AD7C9E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int="eastAsia"/>
                <w:szCs w:val="24"/>
              </w:rPr>
              <w:t>计算题（60分）</w:t>
            </w:r>
          </w:p>
        </w:tc>
      </w:tr>
    </w:tbl>
    <w:p w:rsidR="00745C81" w:rsidRDefault="00745C81" w:rsidP="007008D5">
      <w:pPr>
        <w:ind w:firstLine="420"/>
      </w:pPr>
      <w:bookmarkStart w:id="0" w:name="_GoBack"/>
      <w:bookmarkEnd w:id="0"/>
    </w:p>
    <w:p w:rsidR="00D373F2" w:rsidRDefault="00D373F2" w:rsidP="007008D5">
      <w:pPr>
        <w:ind w:firstLine="420"/>
      </w:pPr>
      <w:r>
        <w:rPr>
          <w:rFonts w:hint="eastAsia"/>
        </w:rPr>
        <w:t>参考书目</w:t>
      </w:r>
      <w:r>
        <w:t>：</w:t>
      </w:r>
    </w:p>
    <w:p w:rsidR="00D373F2" w:rsidRDefault="00D373F2" w:rsidP="00D373F2">
      <w:pPr>
        <w:pStyle w:val="a4"/>
        <w:numPr>
          <w:ilvl w:val="0"/>
          <w:numId w:val="10"/>
        </w:numPr>
        <w:ind w:firstLineChars="0"/>
      </w:pPr>
      <w:r>
        <w:t>机械原理</w:t>
      </w:r>
      <w:r>
        <w:rPr>
          <w:rFonts w:hint="eastAsia"/>
        </w:rPr>
        <w:t xml:space="preserve">   </w:t>
      </w:r>
      <w:r>
        <w:rPr>
          <w:rFonts w:hint="eastAsia"/>
        </w:rPr>
        <w:t>朱理主编</w:t>
      </w:r>
      <w:r>
        <w:t xml:space="preserve">. </w:t>
      </w:r>
      <w:r>
        <w:rPr>
          <w:rFonts w:hint="eastAsia"/>
        </w:rPr>
        <w:t>高等教育出版社</w:t>
      </w:r>
      <w:r>
        <w:t xml:space="preserve">    </w:t>
      </w:r>
      <w:r>
        <w:t>20</w:t>
      </w:r>
      <w:r>
        <w:rPr>
          <w:rFonts w:hint="eastAsia"/>
        </w:rPr>
        <w:t>10</w:t>
      </w:r>
      <w:r>
        <w:rPr>
          <w:rFonts w:hint="eastAsia"/>
        </w:rPr>
        <w:t>年</w:t>
      </w:r>
    </w:p>
    <w:p w:rsidR="00D373F2" w:rsidRDefault="00D373F2" w:rsidP="00D373F2">
      <w:pPr>
        <w:pStyle w:val="a4"/>
        <w:numPr>
          <w:ilvl w:val="0"/>
          <w:numId w:val="10"/>
        </w:numPr>
        <w:ind w:firstLineChars="0"/>
        <w:rPr>
          <w:rFonts w:hint="eastAsia"/>
        </w:rPr>
      </w:pPr>
      <w:r>
        <w:rPr>
          <w:rFonts w:hint="eastAsia"/>
        </w:rPr>
        <w:t>机械设计</w:t>
      </w:r>
      <w:r>
        <w:rPr>
          <w:rFonts w:hint="eastAsia"/>
        </w:rPr>
        <w:t xml:space="preserve">   </w:t>
      </w:r>
      <w:r>
        <w:rPr>
          <w:rFonts w:hint="eastAsia"/>
        </w:rPr>
        <w:t>吕宏</w:t>
      </w:r>
      <w:r>
        <w:rPr>
          <w:rFonts w:hint="eastAsia"/>
        </w:rPr>
        <w:t xml:space="preserve"> </w:t>
      </w:r>
      <w:r>
        <w:rPr>
          <w:rFonts w:hint="eastAsia"/>
        </w:rPr>
        <w:t>王慧主编</w:t>
      </w:r>
      <w:r>
        <w:rPr>
          <w:rFonts w:hint="eastAsia"/>
        </w:rPr>
        <w:t xml:space="preserve">. </w:t>
      </w:r>
      <w:r>
        <w:rPr>
          <w:rFonts w:hint="eastAsia"/>
        </w:rPr>
        <w:t>北京大学出版社</w:t>
      </w:r>
      <w:r>
        <w:rPr>
          <w:rFonts w:hint="eastAsia"/>
        </w:rPr>
        <w:t xml:space="preserve">   2017</w:t>
      </w:r>
      <w:r>
        <w:rPr>
          <w:rFonts w:hint="eastAsia"/>
        </w:rPr>
        <w:t>年</w:t>
      </w:r>
    </w:p>
    <w:sectPr w:rsidR="00D373F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2D182C7B"/>
    <w:multiLevelType w:val="hybridMultilevel"/>
    <w:tmpl w:val="C13E17AA"/>
    <w:lvl w:ilvl="0" w:tplc="16A2C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7B0616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9A72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54E4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E9D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788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CE19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1E1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50A6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587C34"/>
    <w:multiLevelType w:val="hybridMultilevel"/>
    <w:tmpl w:val="48F8C6E2"/>
    <w:lvl w:ilvl="0" w:tplc="E0B87AC4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5A90AE7"/>
    <w:multiLevelType w:val="hybridMultilevel"/>
    <w:tmpl w:val="09A67756"/>
    <w:lvl w:ilvl="0" w:tplc="CC78B1A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A3E21"/>
    <w:rsid w:val="000F1087"/>
    <w:rsid w:val="00107866"/>
    <w:rsid w:val="00170860"/>
    <w:rsid w:val="00171044"/>
    <w:rsid w:val="00171F9E"/>
    <w:rsid w:val="00195837"/>
    <w:rsid w:val="002C2D5C"/>
    <w:rsid w:val="00317EDD"/>
    <w:rsid w:val="00380B28"/>
    <w:rsid w:val="003D29EB"/>
    <w:rsid w:val="003F7F97"/>
    <w:rsid w:val="004127AA"/>
    <w:rsid w:val="004C5463"/>
    <w:rsid w:val="005842F6"/>
    <w:rsid w:val="005F52B4"/>
    <w:rsid w:val="007008D5"/>
    <w:rsid w:val="007254CB"/>
    <w:rsid w:val="00745C81"/>
    <w:rsid w:val="00A14585"/>
    <w:rsid w:val="00A617CD"/>
    <w:rsid w:val="00AD7C9E"/>
    <w:rsid w:val="00B41AA4"/>
    <w:rsid w:val="00BD62A0"/>
    <w:rsid w:val="00C03702"/>
    <w:rsid w:val="00C21C09"/>
    <w:rsid w:val="00D373F2"/>
    <w:rsid w:val="00E56094"/>
    <w:rsid w:val="00EA0B24"/>
    <w:rsid w:val="00F17436"/>
    <w:rsid w:val="00F341D2"/>
    <w:rsid w:val="00F4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7B938E-0FA1-4756-956F-7434B9824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Normal (Web)"/>
    <w:basedOn w:val="a"/>
    <w:uiPriority w:val="99"/>
    <w:semiHidden/>
    <w:unhideWhenUsed/>
    <w:rsid w:val="001078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4127A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2017-09-03T17:15:00Z</dcterms:created>
  <dcterms:modified xsi:type="dcterms:W3CDTF">2018-09-05T10:47:00Z</dcterms:modified>
</cp:coreProperties>
</file>